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电工与电子技术教学课件目录</w:t>
      </w:r>
    </w:p>
    <w:tbl>
      <w:tblPr>
        <w:tblW w:w="117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0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"http://www.fxjqzg.net/jqshow.asp?id=1253"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1.1 电路的基本结构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"http://www.fxjqzg.net/jqshow.asp?id=1252"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1.2 电路的主要物理量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"http://www.fxjqzg.net/jqshow.asp?id=1250"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1.3 欧姆定律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"http://www.fxjqzg.net/jqshow.asp?id=1248"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1.4 电阻元件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"http://www.fxjqzg.net/jqshow.asp?id=1246"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1.5 电路的状态电气设备额定值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"http://www.fxjqzg.net/jqshow.asp?id=1245"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1.6 电路中各点电位的计算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"http://www.fxjqzg.net/jqshow.asp?id=1244"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1.7基尔霍夫定律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"http://www.fxjqzg.net/jqshow.asp?id=1243"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1.8 支路电流法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"http://www.fxjqzg.net/jqshow.asp?id=1242"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1.9 电路模型的概念及电流源、电压源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"http://www.fxjqzg.net/jqshow.asp?id=1241"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1.10 戴维宁定理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"http://www.fxjqzg.net/jqshow.asp?id=1240"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1.11 叠加定理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"http://www.fxjqzg.net/jqshow.asp?id=1239"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2.1 交流电的基本知识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"http://www.fxjqzg.net/jqshow.asp?id=1238"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2.2 正弦交流电的表示方法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"http://www.fxjqzg.net/jqshow.asp?id=1237"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2.3 纯电阻电路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"http://www.fxjqzg.net/jqshow.asp?id=1236"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2.4 纯电感电路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"http://www.fxjqzg.net/jqshow.asp?id=1235"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2.5 纯电容电路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"http://www.fxjqzg.net/jqshow.asp?id=1234"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2.6 电阻电感和电容串联电路及谐振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"http://www.fxjqzg.net/jqshow.asp?id=1233"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2.7 电阻电感和电容并联电路及谐振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"http://www.fxjqzg.net/jqshow.asp?id=1232"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2.8 电路的功率因数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"http://www.fxjqzg.net/jqshow.asp?id=1231"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3.1 三相交流电源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"http://www.fxjqzg.net/jqshow.asp?id=1230"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3.2 三相负载的连接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"http://www.fxjqzg.net/jqshow.asp?id=1229"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3.3 三相电功率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"http://www.fxjqzg.net/jqshow.asp?id=1228"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4.1 供电系统及供电质量的概念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"http://www.fxjqzg.net/jqshow.asp?id=1227"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4.2 安全用电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"http://www.fxjqzg.net/jqshow.asp?id=1226"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4.3 电气火灾的防范扑救常识及计划用电与节约用电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"http://www.fxjqzg.net/jqshow.asp?id=1225"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5.1二极管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"http://www.fxjqzg.net/jqshow.asp?id=1224"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5.2三极管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"http://www.fxjqzg.net/jqshow.asp?id=1223"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5.3晶闸管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"http://www.fxjqzg.net/jqshow.asp?id=1222"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6.1整流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"http://www.fxjqzg.net/jqshow.asp?id=1221"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6.2滤波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"http://www.fxjqzg.net/jqshow.asp?id=1220"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6.3稳压和调压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"http://www.fxjqzg.net/jqshow.asp?id=1219"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7.1共发射极单管放大电路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"http://www.fxjqzg.net/jqshow.asp?id=1218"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7.2多级放大电路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"http://www.fxjqzg.net/jqshow.asp?id=1217"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7.3场效应晶体管及放大电路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"http://www.fxjqzg.net/jqshow.asp?id=1216"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7.4射击输出器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"http://www.fxjqzg.net/jqshow.asp?id=1215"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7.5功率放大器及差分放大器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"http://www.fxjqzg.net/jqshow.asp?id=1214"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7.6运算功率放大器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"http://www.fxjqzg.net/jqshow.asp?id=1210"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7.7 放大电路中的负反馈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"http://www.fxjqzg.net/jqshow.asp?id=1208"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7.8 正弦波振荡器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"http://www.fxjqzg.net/jqshow.asp?id=1206"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7.9 可控整流的触发电路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"http://www.fxjqzg.net/jqshow.asp?id=1205"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8.1 数字电路概述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"http://www.fxjqzg.net/jqshow.asp?id=1204"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8.2 数制和码制—概念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"http://www.fxjqzg.net/jqshow.asp?id=1203"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8.3 数制和码制—数值计算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"http://www.fxjqzg.net/jqshow.asp?id=1201"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8.4逻辑门电路-与逻辑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"http://www.fxjqzg.net/jqshow.asp?id=1200"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8.5 逻辑门电路---或门、非门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"http://www.fxjqzg.net/jqshow.asp?id=1199"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8.6 逻辑门电路--基本逻辑关系扩展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"http://www.fxjqzg.net/jqshow.asp?id=1195"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9.1 磁路的基本知识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"http://www.fxjqzg.net/jqshow.asp?id=1193"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9.2 交流铁心线圈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"http://www.fxjqzg.net/jqshow.asp?id=1192"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9.3 变压器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"http://www.fxjqzg.net/jqshow.asp?id=1191"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9.4 三相电力变压器及自耦变压器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"http://www.fxjqzg.net/jqshow.asp?id=1190"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9.5 互感器及电焊变压器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"http://www.fxjqzg.net/jqshow.asp?id=1188"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10.1 三相异步电动机的基本结构与旋转磁场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"http://www.fxjqzg.net/jqshow.asp?id=1186"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10.2 三相异步电动机的转动原理及转差率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"http://www.fxjqzg.net/jqshow.asp?id=1183"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10.3 三相异步电动机的运行特性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"http://www.fxjqzg.net/jqshow.asp?id=1181"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10.4 三相异步电动机的铭牌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"http://www.fxjqzg.net/jqshow.asp?id=1180"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10.5 单相异步电动机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"http://www.fxjqzg.net/jqshow.asp?id=1178"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10.6 同步电动机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"http://www.fxjqzg.net/jqshow.asp?id=1177"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10.7 直流电动机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"http://www.fxjqzg.net/jqshow.asp?id=1175"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10.8 控制电机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"http://www.fxjqzg.net/jqshow.asp?id=1174"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11.1 常用低压电器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"http://www.fxjqzg.net/jqshow.asp?id=1169"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11.2 三相异步电动机正、反转控制电路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33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33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"http://www.fxjqzg.net/jqshow.asp?id=1167"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33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3300"/>
                <w:spacing w:val="30"/>
                <w:sz w:val="28"/>
                <w:szCs w:val="28"/>
                <w:u w:val="none"/>
              </w:rPr>
              <w:t>11.3 三相异步电动机降压起动电路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33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"http://www.fxjqzg.net/jqshow.asp?id=1166"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11.4 行程开关和限位控制电路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"http://www.fxjqzg.net/jqshow.asp?id=1164"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11.5 时间继电器与延时控制电路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"http://www.fxjqzg.net/jqshow.asp?id=1163"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11.6 单相电动机的控制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"http://www.fxjqzg.net/jqshow.asp?id=1160"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u w:val="none"/>
              </w:rPr>
              <w:t>11.7 可编程控制器及其应用基础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ind w:firstLine="1050" w:firstLineChars="5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NjNjA1ZDhkZDM1ZTY1ZTE4OTM1YWRlOTVjYWEifQ=="/>
  </w:docVars>
  <w:rsids>
    <w:rsidRoot w:val="00000000"/>
    <w:rsid w:val="0DE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2</TotalTime>
  <ScaleCrop>false</ScaleCrop>
  <LinksUpToDate>false</LinksUpToDate>
  <CharactersWithSpaces>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2022-06-21T08:43:29Z</dcterms:created>
  <dc:creator>学籍管理中心</dc:creator>
  <cp:lastModifiedBy>黑豹</cp:lastModifiedBy>
  <dcterms:modified xsi:type="dcterms:W3CDTF">2022-06-21T08:46:15Z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95DF6FDF193F47D3B56DAFE4621D7434</vt:lpwstr>
  </property>
</Properties>
</file>