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1BEF6">
      <w:pPr>
        <w:spacing w:before="84" w:line="222" w:lineRule="auto"/>
        <w:ind w:left="1230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运动训练专业人才培养实施方案（202</w:t>
      </w:r>
      <w:r>
        <w:rPr>
          <w:rFonts w:hint="eastAsia" w:ascii="黑体" w:hAnsi="黑体" w:eastAsia="黑体" w:cs="黑体"/>
          <w:spacing w:val="-3"/>
          <w:sz w:val="28"/>
          <w:szCs w:val="28"/>
          <w:lang w:val="en-US" w:eastAsia="zh-CN"/>
        </w:rPr>
        <w:t>4</w:t>
      </w:r>
      <w:r>
        <w:rPr>
          <w:rFonts w:ascii="黑体" w:hAnsi="黑体" w:eastAsia="黑体" w:cs="黑体"/>
          <w:spacing w:val="-37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修订版）</w:t>
      </w:r>
    </w:p>
    <w:p w14:paraId="0D7AA92B">
      <w:pPr>
        <w:spacing w:line="401" w:lineRule="auto"/>
        <w:rPr>
          <w:rFonts w:ascii="Arial"/>
          <w:sz w:val="21"/>
        </w:rPr>
      </w:pPr>
    </w:p>
    <w:p w14:paraId="11F806C2">
      <w:pPr>
        <w:pStyle w:val="2"/>
        <w:spacing w:before="78" w:line="221" w:lineRule="auto"/>
        <w:ind w:left="69"/>
      </w:pPr>
      <w:r>
        <w:rPr>
          <w:b/>
          <w:bCs/>
          <w:spacing w:val="-11"/>
        </w:rPr>
        <w:t>一、专业名称及代码</w:t>
      </w:r>
    </w:p>
    <w:p w14:paraId="4C841E32">
      <w:pPr>
        <w:pStyle w:val="2"/>
        <w:spacing w:before="17" w:line="221" w:lineRule="auto"/>
        <w:ind w:left="546"/>
      </w:pPr>
      <w:r>
        <w:rPr>
          <w:spacing w:val="-7"/>
        </w:rPr>
        <w:t>专业名称：运动训练</w:t>
      </w:r>
    </w:p>
    <w:p w14:paraId="43F93296">
      <w:pPr>
        <w:pStyle w:val="2"/>
        <w:spacing w:before="106" w:line="223" w:lineRule="auto"/>
        <w:ind w:left="546"/>
      </w:pPr>
      <w:r>
        <w:rPr>
          <w:spacing w:val="-5"/>
        </w:rPr>
        <w:t>专业代码：770303</w:t>
      </w:r>
    </w:p>
    <w:p w14:paraId="00BA9070">
      <w:pPr>
        <w:pStyle w:val="2"/>
        <w:spacing w:before="99" w:line="222" w:lineRule="auto"/>
        <w:ind w:left="80"/>
      </w:pPr>
      <w:r>
        <w:rPr>
          <w:spacing w:val="-10"/>
        </w:rPr>
        <w:t>二、</w:t>
      </w:r>
      <w:r>
        <w:rPr>
          <w:b/>
          <w:bCs/>
          <w:spacing w:val="-10"/>
        </w:rPr>
        <w:t>入学要求</w:t>
      </w:r>
      <w:r>
        <w:rPr>
          <w:spacing w:val="-10"/>
        </w:rPr>
        <w:t>：</w:t>
      </w:r>
    </w:p>
    <w:p w14:paraId="508B538C">
      <w:pPr>
        <w:pStyle w:val="2"/>
        <w:spacing w:before="15" w:line="221" w:lineRule="auto"/>
        <w:ind w:left="538"/>
      </w:pPr>
      <w:r>
        <w:rPr>
          <w:spacing w:val="-4"/>
        </w:rPr>
        <w:t>应往届初中毕业学生及同等学历。</w:t>
      </w:r>
    </w:p>
    <w:p w14:paraId="6072E994">
      <w:pPr>
        <w:pStyle w:val="2"/>
        <w:spacing w:before="102" w:line="222" w:lineRule="auto"/>
        <w:ind w:left="79"/>
      </w:pPr>
      <w:r>
        <w:rPr>
          <w:spacing w:val="-11"/>
        </w:rPr>
        <w:t>三、</w:t>
      </w:r>
      <w:r>
        <w:rPr>
          <w:b/>
          <w:bCs/>
          <w:spacing w:val="-11"/>
        </w:rPr>
        <w:t>修学年限</w:t>
      </w:r>
      <w:r>
        <w:rPr>
          <w:spacing w:val="-11"/>
        </w:rPr>
        <w:t>：</w:t>
      </w:r>
    </w:p>
    <w:p w14:paraId="0F5C0488">
      <w:pPr>
        <w:pStyle w:val="2"/>
        <w:spacing w:before="21" w:line="222" w:lineRule="auto"/>
        <w:ind w:left="632"/>
      </w:pPr>
      <w:r>
        <w:rPr>
          <w:spacing w:val="-12"/>
        </w:rPr>
        <w:t>中职学历教育年限：3 年</w:t>
      </w:r>
    </w:p>
    <w:p w14:paraId="4E8A08E2">
      <w:pPr>
        <w:pStyle w:val="2"/>
        <w:spacing w:before="73" w:line="206" w:lineRule="auto"/>
        <w:ind w:left="144"/>
      </w:pPr>
      <w:r>
        <w:rPr>
          <w:spacing w:val="-11"/>
        </w:rPr>
        <w:t>四、</w:t>
      </w:r>
      <w:r>
        <w:rPr>
          <w:b/>
          <w:bCs/>
          <w:spacing w:val="-11"/>
        </w:rPr>
        <w:t>职业（岗位）面向、职业资格及继续学习专业</w:t>
      </w:r>
    </w:p>
    <w:tbl>
      <w:tblPr>
        <w:tblStyle w:val="7"/>
        <w:tblW w:w="8083" w:type="dxa"/>
        <w:tblInd w:w="12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1974"/>
        <w:gridCol w:w="2320"/>
        <w:gridCol w:w="1277"/>
        <w:gridCol w:w="1256"/>
      </w:tblGrid>
      <w:tr w14:paraId="7ABE73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256" w:type="dxa"/>
            <w:vAlign w:val="top"/>
          </w:tcPr>
          <w:p w14:paraId="4DCCFA6E">
            <w:pPr>
              <w:pStyle w:val="8"/>
              <w:spacing w:before="98" w:line="219" w:lineRule="auto"/>
              <w:ind w:left="163"/>
            </w:pPr>
            <w:r>
              <w:rPr>
                <w:b/>
                <w:bCs/>
                <w:spacing w:val="2"/>
              </w:rPr>
              <w:t>专门化方向</w:t>
            </w:r>
          </w:p>
        </w:tc>
        <w:tc>
          <w:tcPr>
            <w:tcW w:w="1974" w:type="dxa"/>
            <w:vAlign w:val="top"/>
          </w:tcPr>
          <w:p w14:paraId="006E1CD1">
            <w:pPr>
              <w:pStyle w:val="8"/>
              <w:spacing w:before="98" w:line="219" w:lineRule="auto"/>
              <w:ind w:left="412"/>
            </w:pPr>
            <w:r>
              <w:rPr>
                <w:b/>
                <w:bCs/>
                <w:spacing w:val="-11"/>
              </w:rPr>
              <w:t>职业（</w:t>
            </w:r>
            <w:r>
              <w:rPr>
                <w:spacing w:val="-17"/>
              </w:rPr>
              <w:t xml:space="preserve"> </w:t>
            </w:r>
            <w:r>
              <w:rPr>
                <w:b/>
                <w:bCs/>
                <w:spacing w:val="-11"/>
              </w:rPr>
              <w:t>岗位）</w:t>
            </w:r>
          </w:p>
        </w:tc>
        <w:tc>
          <w:tcPr>
            <w:tcW w:w="2320" w:type="dxa"/>
            <w:vAlign w:val="top"/>
          </w:tcPr>
          <w:p w14:paraId="68D364B5">
            <w:pPr>
              <w:pStyle w:val="8"/>
              <w:spacing w:before="98" w:line="219" w:lineRule="auto"/>
              <w:ind w:left="590"/>
            </w:pPr>
            <w:r>
              <w:rPr>
                <w:b/>
                <w:bCs/>
                <w:spacing w:val="5"/>
              </w:rPr>
              <w:t>职业资格要求</w:t>
            </w:r>
          </w:p>
        </w:tc>
        <w:tc>
          <w:tcPr>
            <w:tcW w:w="2533" w:type="dxa"/>
            <w:gridSpan w:val="2"/>
            <w:vAlign w:val="top"/>
          </w:tcPr>
          <w:p w14:paraId="37BC9177">
            <w:pPr>
              <w:pStyle w:val="8"/>
              <w:spacing w:before="98" w:line="219" w:lineRule="auto"/>
              <w:ind w:left="703"/>
            </w:pPr>
            <w:r>
              <w:rPr>
                <w:b/>
                <w:bCs/>
                <w:spacing w:val="5"/>
              </w:rPr>
              <w:t>继续学习专业</w:t>
            </w:r>
          </w:p>
        </w:tc>
      </w:tr>
      <w:tr w14:paraId="6E8093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56" w:type="dxa"/>
            <w:vAlign w:val="top"/>
          </w:tcPr>
          <w:p w14:paraId="442AFA6B">
            <w:pPr>
              <w:spacing w:line="344" w:lineRule="auto"/>
              <w:rPr>
                <w:rFonts w:ascii="Arial"/>
                <w:sz w:val="21"/>
              </w:rPr>
            </w:pPr>
          </w:p>
          <w:p w14:paraId="6B81529E">
            <w:pPr>
              <w:pStyle w:val="8"/>
              <w:spacing w:before="59" w:line="222" w:lineRule="auto"/>
              <w:ind w:left="147"/>
            </w:pPr>
            <w:r>
              <w:rPr>
                <w:spacing w:val="7"/>
              </w:rPr>
              <w:t>体育与健康</w:t>
            </w:r>
          </w:p>
        </w:tc>
        <w:tc>
          <w:tcPr>
            <w:tcW w:w="1974" w:type="dxa"/>
            <w:vAlign w:val="top"/>
          </w:tcPr>
          <w:p w14:paraId="7B412423">
            <w:pPr>
              <w:pStyle w:val="8"/>
              <w:spacing w:before="85" w:line="234" w:lineRule="auto"/>
              <w:ind w:left="134" w:right="125"/>
              <w:jc w:val="both"/>
            </w:pPr>
            <w:r>
              <w:rPr>
                <w:spacing w:val="5"/>
              </w:rPr>
              <w:t>社会体育指导员</w:t>
            </w:r>
            <w:r>
              <w:rPr>
                <w:spacing w:val="-48"/>
              </w:rPr>
              <w:t xml:space="preserve"> </w:t>
            </w:r>
            <w:r>
              <w:rPr>
                <w:spacing w:val="5"/>
              </w:rPr>
              <w:t>、裁</w:t>
            </w:r>
            <w:r>
              <w:t xml:space="preserve"> </w:t>
            </w:r>
            <w:r>
              <w:rPr>
                <w:spacing w:val="1"/>
              </w:rPr>
              <w:t>判员</w:t>
            </w:r>
            <w:r>
              <w:rPr>
                <w:spacing w:val="-49"/>
              </w:rPr>
              <w:t xml:space="preserve"> </w:t>
            </w:r>
            <w:r>
              <w:rPr>
                <w:spacing w:val="1"/>
              </w:rPr>
              <w:t>、运动员</w:t>
            </w:r>
            <w:r>
              <w:rPr>
                <w:spacing w:val="-53"/>
              </w:rPr>
              <w:t xml:space="preserve"> </w:t>
            </w:r>
            <w:r>
              <w:rPr>
                <w:spacing w:val="1"/>
              </w:rPr>
              <w:t>、保健</w:t>
            </w:r>
            <w:r>
              <w:t xml:space="preserve"> </w:t>
            </w:r>
            <w:r>
              <w:rPr>
                <w:spacing w:val="1"/>
              </w:rPr>
              <w:t>按摩师</w:t>
            </w:r>
          </w:p>
        </w:tc>
        <w:tc>
          <w:tcPr>
            <w:tcW w:w="2320" w:type="dxa"/>
            <w:vAlign w:val="top"/>
          </w:tcPr>
          <w:p w14:paraId="1E0ED233">
            <w:pPr>
              <w:pStyle w:val="8"/>
              <w:spacing w:before="211" w:line="261" w:lineRule="auto"/>
              <w:ind w:left="182" w:right="117" w:hanging="45"/>
            </w:pPr>
            <w:r>
              <w:rPr>
                <w:spacing w:val="8"/>
              </w:rPr>
              <w:t>社会体育指导员</w:t>
            </w:r>
            <w:r>
              <w:rPr>
                <w:spacing w:val="-48"/>
              </w:rPr>
              <w:t xml:space="preserve"> </w:t>
            </w:r>
            <w:r>
              <w:rPr>
                <w:spacing w:val="8"/>
              </w:rPr>
              <w:t>、裁判</w:t>
            </w:r>
            <w:r>
              <w:t xml:space="preserve">  </w:t>
            </w:r>
            <w:r>
              <w:rPr>
                <w:spacing w:val="3"/>
              </w:rPr>
              <w:t>员、运动员、保健按摩师</w:t>
            </w:r>
          </w:p>
        </w:tc>
        <w:tc>
          <w:tcPr>
            <w:tcW w:w="1277" w:type="dxa"/>
            <w:vAlign w:val="top"/>
          </w:tcPr>
          <w:p w14:paraId="6A977B68">
            <w:pPr>
              <w:pStyle w:val="8"/>
              <w:spacing w:before="201" w:line="224" w:lineRule="auto"/>
              <w:ind w:left="163"/>
            </w:pPr>
            <w:r>
              <w:rPr>
                <w:spacing w:val="-6"/>
              </w:rPr>
              <w:t>高职：</w:t>
            </w:r>
          </w:p>
          <w:p w14:paraId="08AB8EA6">
            <w:pPr>
              <w:pStyle w:val="8"/>
              <w:spacing w:before="33" w:line="223" w:lineRule="auto"/>
              <w:ind w:left="149"/>
            </w:pPr>
            <w:r>
              <w:rPr>
                <w:spacing w:val="3"/>
              </w:rPr>
              <w:t>运动训练</w:t>
            </w:r>
          </w:p>
        </w:tc>
        <w:tc>
          <w:tcPr>
            <w:tcW w:w="1256" w:type="dxa"/>
            <w:vAlign w:val="top"/>
          </w:tcPr>
          <w:p w14:paraId="2CA73055">
            <w:pPr>
              <w:pStyle w:val="8"/>
              <w:spacing w:before="199" w:line="222" w:lineRule="auto"/>
              <w:ind w:left="369"/>
            </w:pPr>
            <w:r>
              <w:rPr>
                <w:spacing w:val="-4"/>
              </w:rPr>
              <w:t>本科：</w:t>
            </w:r>
          </w:p>
          <w:p w14:paraId="0E5711CD">
            <w:pPr>
              <w:pStyle w:val="8"/>
              <w:spacing w:before="37" w:line="223" w:lineRule="auto"/>
              <w:ind w:left="269"/>
            </w:pPr>
            <w:r>
              <w:rPr>
                <w:spacing w:val="3"/>
              </w:rPr>
              <w:t>运动训练</w:t>
            </w:r>
          </w:p>
        </w:tc>
      </w:tr>
    </w:tbl>
    <w:p w14:paraId="76042147">
      <w:pPr>
        <w:pStyle w:val="2"/>
        <w:spacing w:before="66" w:line="221" w:lineRule="auto"/>
        <w:ind w:left="69"/>
      </w:pPr>
      <w:r>
        <w:rPr>
          <w:spacing w:val="-10"/>
        </w:rPr>
        <w:t>五、</w:t>
      </w:r>
      <w:r>
        <w:rPr>
          <w:b/>
          <w:bCs/>
          <w:spacing w:val="-10"/>
        </w:rPr>
        <w:t>培养目标与培养规格</w:t>
      </w:r>
    </w:p>
    <w:p w14:paraId="3374B63C">
      <w:pPr>
        <w:pStyle w:val="2"/>
        <w:spacing w:before="25" w:line="221" w:lineRule="auto"/>
        <w:ind w:left="553"/>
      </w:pPr>
      <w:r>
        <w:rPr>
          <w:spacing w:val="-8"/>
        </w:rPr>
        <w:t>（一）培养目标</w:t>
      </w:r>
    </w:p>
    <w:p w14:paraId="1295FEB1">
      <w:pPr>
        <w:pStyle w:val="2"/>
        <w:spacing w:before="132" w:line="290" w:lineRule="auto"/>
        <w:ind w:left="59" w:firstLine="480"/>
      </w:pPr>
      <w:r>
        <w:rPr>
          <w:spacing w:val="-3"/>
        </w:rPr>
        <w:t>培养德、智、体、美</w:t>
      </w:r>
      <w:r>
        <w:rPr>
          <w:rFonts w:hint="eastAsia"/>
          <w:spacing w:val="-3"/>
          <w:lang w:eastAsia="zh-CN"/>
        </w:rPr>
        <w:t>、</w:t>
      </w:r>
      <w:r>
        <w:rPr>
          <w:rFonts w:hint="eastAsia"/>
          <w:spacing w:val="-3"/>
          <w:lang w:val="en-US" w:eastAsia="zh-CN"/>
        </w:rPr>
        <w:t>劳</w:t>
      </w:r>
      <w:r>
        <w:rPr>
          <w:spacing w:val="-3"/>
        </w:rPr>
        <w:t>全面发展，具有现代教育理念和运动训练素养，具有</w:t>
      </w:r>
      <w:r>
        <w:rPr>
          <w:spacing w:val="-2"/>
        </w:rPr>
        <w:t>扎实的技术技能、较高的专业素质和较强的实际工</w:t>
      </w:r>
      <w:r>
        <w:rPr>
          <w:spacing w:val="-3"/>
        </w:rPr>
        <w:t>作能力，能够从事体育教学、</w:t>
      </w:r>
      <w:r>
        <w:t xml:space="preserve"> </w:t>
      </w:r>
      <w:r>
        <w:rPr>
          <w:spacing w:val="-3"/>
        </w:rPr>
        <w:t>训练、管理和运动健身指导等工作，具有广泛社会适应能力的复合型体育人才。</w:t>
      </w:r>
    </w:p>
    <w:p w14:paraId="131352A0">
      <w:pPr>
        <w:pStyle w:val="3"/>
        <w:keepNext w:val="0"/>
        <w:keepLines w:val="0"/>
        <w:widowControl/>
        <w:suppressLineNumbers w:val="0"/>
        <w:spacing w:before="0" w:beforeAutospacing="0" w:after="48" w:afterAutospacing="0"/>
        <w:ind w:right="0" w:firstLine="448" w:firstLineChars="200"/>
        <w:rPr>
          <w:rFonts w:ascii="仿宋" w:hAnsi="仿宋" w:eastAsia="仿宋" w:cs="仿宋"/>
          <w:snapToGrid w:val="0"/>
          <w:color w:val="000000"/>
          <w:spacing w:val="-8"/>
          <w:kern w:val="0"/>
          <w:sz w:val="24"/>
          <w:szCs w:val="24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8"/>
          <w:kern w:val="0"/>
          <w:sz w:val="24"/>
          <w:szCs w:val="24"/>
          <w:lang w:val="en-US" w:eastAsia="en-US" w:bidi="ar-SA"/>
        </w:rPr>
        <w:t>具体目标</w:t>
      </w:r>
      <w:r>
        <w:rPr>
          <w:rFonts w:hint="eastAsia" w:ascii="仿宋" w:hAnsi="仿宋" w:eastAsia="仿宋" w:cs="仿宋"/>
          <w:snapToGrid w:val="0"/>
          <w:color w:val="000000"/>
          <w:spacing w:val="-8"/>
          <w:kern w:val="0"/>
          <w:sz w:val="24"/>
          <w:szCs w:val="24"/>
          <w:lang w:val="en-US" w:eastAsia="zh-CN" w:bidi="ar-SA"/>
        </w:rPr>
        <w:t>：</w:t>
      </w:r>
      <w:r>
        <w:rPr>
          <w:rFonts w:hint="default" w:ascii="仿宋" w:hAnsi="仿宋" w:eastAsia="仿宋" w:cs="仿宋"/>
          <w:snapToGrid w:val="0"/>
          <w:color w:val="000000"/>
          <w:spacing w:val="-8"/>
          <w:kern w:val="0"/>
          <w:sz w:val="24"/>
          <w:szCs w:val="24"/>
          <w:lang w:val="en-US" w:eastAsia="en-US" w:bidi="ar-SA"/>
        </w:rPr>
        <w:t>掌握运动训练学、运动生理学、运动心理学等基础理论</w:t>
      </w:r>
      <w:r>
        <w:rPr>
          <w:rFonts w:hint="eastAsia" w:ascii="仿宋" w:hAnsi="仿宋" w:eastAsia="仿宋" w:cs="仿宋"/>
          <w:snapToGrid w:val="0"/>
          <w:color w:val="000000"/>
          <w:spacing w:val="-8"/>
          <w:kern w:val="0"/>
          <w:sz w:val="24"/>
          <w:szCs w:val="24"/>
          <w:lang w:val="en-US" w:eastAsia="zh-CN" w:bidi="ar-SA"/>
        </w:rPr>
        <w:t>；</w:t>
      </w:r>
      <w:r>
        <w:rPr>
          <w:rFonts w:hint="default" w:ascii="仿宋" w:hAnsi="仿宋" w:eastAsia="仿宋" w:cs="仿宋"/>
          <w:snapToGrid w:val="0"/>
          <w:color w:val="000000"/>
          <w:spacing w:val="-8"/>
          <w:kern w:val="0"/>
          <w:sz w:val="24"/>
          <w:szCs w:val="24"/>
          <w:lang w:val="en-US" w:eastAsia="en-US" w:bidi="ar-SA"/>
        </w:rPr>
        <w:t>具备专项运动技能和训练计划设计能力</w:t>
      </w:r>
      <w:r>
        <w:rPr>
          <w:rFonts w:hint="eastAsia" w:ascii="仿宋" w:hAnsi="仿宋" w:eastAsia="仿宋" w:cs="仿宋"/>
          <w:snapToGrid w:val="0"/>
          <w:color w:val="000000"/>
          <w:spacing w:val="-8"/>
          <w:kern w:val="0"/>
          <w:sz w:val="24"/>
          <w:szCs w:val="24"/>
          <w:lang w:val="en-US" w:eastAsia="zh-CN" w:bidi="ar-SA"/>
        </w:rPr>
        <w:t>；</w:t>
      </w:r>
      <w:r>
        <w:rPr>
          <w:rFonts w:hint="default" w:ascii="仿宋" w:hAnsi="仿宋" w:eastAsia="仿宋" w:cs="仿宋"/>
          <w:snapToGrid w:val="0"/>
          <w:color w:val="000000"/>
          <w:spacing w:val="-8"/>
          <w:kern w:val="0"/>
          <w:sz w:val="24"/>
          <w:szCs w:val="24"/>
          <w:lang w:val="en-US" w:eastAsia="en-US" w:bidi="ar-SA"/>
        </w:rPr>
        <w:t>熟悉运动损伤预防与康复、营养学等应用知识</w:t>
      </w:r>
      <w:r>
        <w:rPr>
          <w:rFonts w:hint="eastAsia" w:ascii="仿宋" w:hAnsi="仿宋" w:eastAsia="仿宋" w:cs="仿宋"/>
          <w:snapToGrid w:val="0"/>
          <w:color w:val="000000"/>
          <w:spacing w:val="-8"/>
          <w:kern w:val="0"/>
          <w:sz w:val="24"/>
          <w:szCs w:val="24"/>
          <w:lang w:val="en-US" w:eastAsia="zh-CN" w:bidi="ar-SA"/>
        </w:rPr>
        <w:t>；</w:t>
      </w:r>
      <w:r>
        <w:rPr>
          <w:rFonts w:hint="default" w:ascii="仿宋" w:hAnsi="仿宋" w:eastAsia="仿宋" w:cs="仿宋"/>
          <w:snapToGrid w:val="0"/>
          <w:color w:val="000000"/>
          <w:spacing w:val="-8"/>
          <w:kern w:val="0"/>
          <w:sz w:val="24"/>
          <w:szCs w:val="24"/>
          <w:lang w:val="en-US" w:eastAsia="en-US" w:bidi="ar-SA"/>
        </w:rPr>
        <w:t>培养团队协作、沟通表达和创新能力。</w:t>
      </w:r>
    </w:p>
    <w:p w14:paraId="28A53766">
      <w:pPr>
        <w:pStyle w:val="2"/>
        <w:spacing w:before="2" w:line="220" w:lineRule="auto"/>
        <w:ind w:left="553"/>
      </w:pPr>
      <w:r>
        <w:rPr>
          <w:spacing w:val="-8"/>
        </w:rPr>
        <w:t>（二）培养规格</w:t>
      </w:r>
    </w:p>
    <w:p w14:paraId="525A3C4F">
      <w:pPr>
        <w:pStyle w:val="2"/>
        <w:spacing w:before="137" w:line="243" w:lineRule="auto"/>
        <w:ind w:left="58" w:right="52" w:firstLine="509"/>
      </w:pPr>
      <w:r>
        <w:rPr>
          <w:spacing w:val="-8"/>
        </w:rPr>
        <w:t>1.</w:t>
      </w:r>
      <w:r>
        <w:rPr>
          <w:spacing w:val="-4"/>
        </w:rPr>
        <w:t>熟悉国家有关体育工作的方针、政策和法规</w:t>
      </w:r>
      <w:r>
        <w:rPr>
          <w:spacing w:val="-5"/>
        </w:rPr>
        <w:t>，热爱教育事业育事业，具有良</w:t>
      </w:r>
      <w:r>
        <w:t xml:space="preserve"> </w:t>
      </w:r>
      <w:r>
        <w:rPr>
          <w:spacing w:val="-4"/>
        </w:rPr>
        <w:t>好的思想品德和道德修养。</w:t>
      </w:r>
    </w:p>
    <w:p w14:paraId="56EA41B7">
      <w:pPr>
        <w:pStyle w:val="2"/>
        <w:spacing w:before="212" w:line="229" w:lineRule="auto"/>
        <w:ind w:left="87" w:right="55" w:firstLine="437"/>
      </w:pPr>
      <w:r>
        <w:rPr>
          <w:spacing w:val="-4"/>
        </w:rPr>
        <w:t>2.系统地掌握运动训练与体育教学的基本理论知识，具有指导专项运动训练</w:t>
      </w:r>
      <w:r>
        <w:rPr>
          <w:spacing w:val="13"/>
        </w:rPr>
        <w:t xml:space="preserve"> </w:t>
      </w:r>
      <w:r>
        <w:rPr>
          <w:spacing w:val="-3"/>
        </w:rPr>
        <w:t>与体有教学实践、运动健身指导、组织体育竞赛和承担裁判工作的能力。</w:t>
      </w:r>
    </w:p>
    <w:p w14:paraId="07F0BBE2">
      <w:pPr>
        <w:pStyle w:val="2"/>
        <w:spacing w:before="180" w:line="229" w:lineRule="auto"/>
        <w:ind w:left="58" w:right="74" w:firstLine="473"/>
      </w:pPr>
      <w:r>
        <w:rPr>
          <w:spacing w:val="-4"/>
        </w:rPr>
        <w:t>3.了解运动训练的专项教学、训练的发展动态</w:t>
      </w:r>
      <w:r>
        <w:rPr>
          <w:spacing w:val="-5"/>
        </w:rPr>
        <w:t>以及体育科研的发展趋势，掌</w:t>
      </w:r>
      <w:r>
        <w:t xml:space="preserve"> </w:t>
      </w:r>
      <w:r>
        <w:rPr>
          <w:spacing w:val="-3"/>
        </w:rPr>
        <w:t>握基本的科研方法，并且有从事体育科学研究的初步能力。</w:t>
      </w:r>
    </w:p>
    <w:p w14:paraId="522383E9">
      <w:pPr>
        <w:pStyle w:val="2"/>
        <w:spacing w:before="179" w:line="230" w:lineRule="auto"/>
        <w:ind w:left="58" w:right="55" w:firstLine="454"/>
      </w:pPr>
      <w:r>
        <w:rPr>
          <w:spacing w:val="-3"/>
        </w:rPr>
        <w:t>4.初步掌握一门外国语，具备应用计算机处理信息的</w:t>
      </w:r>
      <w:r>
        <w:rPr>
          <w:spacing w:val="-4"/>
        </w:rPr>
        <w:t>基本能力，能使用普通</w:t>
      </w:r>
      <w:r>
        <w:t xml:space="preserve"> </w:t>
      </w:r>
      <w:r>
        <w:rPr>
          <w:spacing w:val="-4"/>
        </w:rPr>
        <w:t>话交流，并达到相应的考核要求。</w:t>
      </w:r>
    </w:p>
    <w:p w14:paraId="57737189">
      <w:pPr>
        <w:pStyle w:val="2"/>
        <w:spacing w:before="141" w:line="221" w:lineRule="auto"/>
        <w:ind w:left="531"/>
      </w:pPr>
      <w:r>
        <w:rPr>
          <w:spacing w:val="-3"/>
        </w:rPr>
        <w:t>5.具有健康的体魄和心理，养成良好的卫生习惯和健康的生活方式</w:t>
      </w:r>
    </w:p>
    <w:p w14:paraId="0A8F4506">
      <w:pPr>
        <w:pStyle w:val="2"/>
        <w:spacing w:before="101" w:line="222" w:lineRule="auto"/>
        <w:ind w:left="523"/>
      </w:pPr>
      <w:r>
        <w:rPr>
          <w:spacing w:val="-1"/>
        </w:rPr>
        <w:t>6.树立社会主义荣辱观，具有感受美、表现美</w:t>
      </w:r>
      <w:r>
        <w:rPr>
          <w:spacing w:val="-2"/>
        </w:rPr>
        <w:t>和创造美的情感与能力。</w:t>
      </w:r>
    </w:p>
    <w:p w14:paraId="6B4ABE2B">
      <w:pPr>
        <w:pStyle w:val="2"/>
        <w:spacing w:before="98" w:line="222" w:lineRule="auto"/>
        <w:ind w:left="65"/>
      </w:pPr>
      <w:r>
        <w:rPr>
          <w:b/>
          <w:bCs/>
          <w:spacing w:val="-10"/>
        </w:rPr>
        <w:t>六、课程设置及要求</w:t>
      </w:r>
    </w:p>
    <w:p w14:paraId="13800783">
      <w:pPr>
        <w:pStyle w:val="2"/>
        <w:spacing w:before="21" w:line="222" w:lineRule="auto"/>
        <w:ind w:left="539"/>
      </w:pPr>
      <w:r>
        <w:rPr>
          <w:spacing w:val="-3"/>
        </w:rPr>
        <w:t>本专业课程设置分为公共基础课和专业技能课。</w:t>
      </w:r>
    </w:p>
    <w:p w14:paraId="6866E038">
      <w:pPr>
        <w:pStyle w:val="2"/>
        <w:spacing w:before="137" w:line="298" w:lineRule="auto"/>
        <w:ind w:left="69" w:right="88" w:firstLine="480"/>
      </w:pPr>
      <w:r>
        <w:rPr>
          <w:spacing w:val="-6"/>
        </w:rPr>
        <w:t>公共基础课包括德育课、文化课、体育与健康、公共艺术等其他自然科学和</w:t>
      </w:r>
      <w:r>
        <w:rPr>
          <w:spacing w:val="15"/>
        </w:rPr>
        <w:t xml:space="preserve"> </w:t>
      </w:r>
      <w:r>
        <w:rPr>
          <w:spacing w:val="-3"/>
        </w:rPr>
        <w:t>人文科学类基础课以及心理健康相关选修课。</w:t>
      </w:r>
    </w:p>
    <w:p w14:paraId="287EBF59">
      <w:pPr>
        <w:pStyle w:val="2"/>
        <w:spacing w:before="1" w:line="299" w:lineRule="auto"/>
        <w:ind w:left="58" w:right="91" w:firstLine="488"/>
      </w:pPr>
      <w:r>
        <w:rPr>
          <w:spacing w:val="-6"/>
        </w:rPr>
        <w:t>专业技能课包括专业核心课和专业（技能）方向课，实习实训是专业技能课</w:t>
      </w:r>
      <w:r>
        <w:rPr>
          <w:spacing w:val="17"/>
        </w:rPr>
        <w:t xml:space="preserve"> </w:t>
      </w:r>
      <w:r>
        <w:rPr>
          <w:spacing w:val="-3"/>
        </w:rPr>
        <w:t>教学的重要内容，含校内外实训、</w:t>
      </w:r>
      <w:r>
        <w:rPr>
          <w:rFonts w:hint="eastAsia"/>
          <w:spacing w:val="-3"/>
          <w:lang w:val="en-US" w:eastAsia="zh-CN"/>
        </w:rPr>
        <w:t>岗位</w:t>
      </w:r>
      <w:r>
        <w:rPr>
          <w:spacing w:val="-3"/>
        </w:rPr>
        <w:t>实习、课外选修等多种形式。</w:t>
      </w:r>
    </w:p>
    <w:p w14:paraId="51A9B359">
      <w:pPr>
        <w:spacing w:line="299" w:lineRule="auto"/>
        <w:sectPr>
          <w:pgSz w:w="11906" w:h="16840"/>
          <w:pgMar w:top="1431" w:right="1742" w:bottom="0" w:left="1785" w:header="0" w:footer="0" w:gutter="0"/>
          <w:cols w:space="720" w:num="1"/>
        </w:sectPr>
      </w:pPr>
    </w:p>
    <w:p w14:paraId="005F76E1">
      <w:pPr>
        <w:pStyle w:val="2"/>
        <w:spacing w:before="76" w:line="222" w:lineRule="auto"/>
        <w:ind w:left="668"/>
      </w:pPr>
      <w:r>
        <w:rPr>
          <w:spacing w:val="-9"/>
        </w:rPr>
        <w:t>1.公共基础课</w:t>
      </w:r>
    </w:p>
    <w:p w14:paraId="621279D3">
      <w:pPr>
        <w:spacing w:line="28" w:lineRule="exact"/>
      </w:pPr>
    </w:p>
    <w:tbl>
      <w:tblPr>
        <w:tblStyle w:val="7"/>
        <w:tblW w:w="85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2119"/>
        <w:gridCol w:w="5722"/>
      </w:tblGrid>
      <w:tr w14:paraId="53ED8E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83" w:type="dxa"/>
            <w:vAlign w:val="top"/>
          </w:tcPr>
          <w:p w14:paraId="4B36A826">
            <w:pPr>
              <w:pStyle w:val="8"/>
              <w:spacing w:before="176" w:line="222" w:lineRule="auto"/>
              <w:ind w:left="171"/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2119" w:type="dxa"/>
            <w:vAlign w:val="top"/>
          </w:tcPr>
          <w:p w14:paraId="60F921A7">
            <w:pPr>
              <w:pStyle w:val="8"/>
              <w:spacing w:before="173" w:line="221" w:lineRule="auto"/>
              <w:ind w:left="137"/>
            </w:pPr>
            <w:r>
              <w:rPr>
                <w:b/>
                <w:bCs/>
                <w:spacing w:val="1"/>
              </w:rPr>
              <w:t>课程名称</w:t>
            </w:r>
          </w:p>
        </w:tc>
        <w:tc>
          <w:tcPr>
            <w:tcW w:w="5722" w:type="dxa"/>
            <w:vAlign w:val="top"/>
          </w:tcPr>
          <w:p w14:paraId="6BE7F65E">
            <w:pPr>
              <w:pStyle w:val="8"/>
              <w:spacing w:before="176" w:line="222" w:lineRule="auto"/>
              <w:ind w:left="2004"/>
            </w:pPr>
            <w:r>
              <w:rPr>
                <w:b/>
                <w:bCs/>
                <w:spacing w:val="7"/>
              </w:rPr>
              <w:t>主要教学内容和要求</w:t>
            </w:r>
          </w:p>
        </w:tc>
      </w:tr>
      <w:tr w14:paraId="038000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83" w:type="dxa"/>
            <w:vAlign w:val="top"/>
          </w:tcPr>
          <w:p w14:paraId="643CFFC2">
            <w:pPr>
              <w:pStyle w:val="8"/>
              <w:spacing w:before="270" w:line="237" w:lineRule="exact"/>
              <w:ind w:left="347"/>
            </w:pPr>
            <w:r>
              <w:rPr>
                <w:position w:val="1"/>
              </w:rPr>
              <w:t>1</w:t>
            </w:r>
          </w:p>
        </w:tc>
        <w:tc>
          <w:tcPr>
            <w:tcW w:w="2119" w:type="dxa"/>
            <w:vAlign w:val="top"/>
          </w:tcPr>
          <w:p w14:paraId="23329435">
            <w:pPr>
              <w:pStyle w:val="8"/>
              <w:spacing w:before="247" w:line="222" w:lineRule="auto"/>
              <w:ind w:left="210"/>
            </w:pPr>
            <w:r>
              <w:rPr>
                <w:spacing w:val="-3"/>
              </w:rPr>
              <w:t>中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国特色社会主义</w:t>
            </w:r>
          </w:p>
        </w:tc>
        <w:tc>
          <w:tcPr>
            <w:tcW w:w="5722" w:type="dxa"/>
            <w:vAlign w:val="top"/>
          </w:tcPr>
          <w:p w14:paraId="159CC7AF">
            <w:pPr>
              <w:pStyle w:val="8"/>
              <w:spacing w:before="129" w:line="248" w:lineRule="auto"/>
              <w:ind w:left="139" w:right="134"/>
            </w:pPr>
            <w:r>
              <w:rPr>
                <w:spacing w:val="10"/>
              </w:rPr>
              <w:t>依据《中等职业学校中国特色社会主义教学大纲》</w:t>
            </w:r>
            <w:r>
              <w:rPr>
                <w:spacing w:val="-8"/>
              </w:rPr>
              <w:t xml:space="preserve"> </w:t>
            </w:r>
            <w:r>
              <w:rPr>
                <w:spacing w:val="10"/>
              </w:rPr>
              <w:t>开设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，并与专</w:t>
            </w:r>
            <w:r>
              <w:t xml:space="preserve"> </w:t>
            </w:r>
            <w:r>
              <w:rPr>
                <w:spacing w:val="13"/>
              </w:rPr>
              <w:t>业实际和行业发展密切结合</w:t>
            </w:r>
          </w:p>
        </w:tc>
      </w:tr>
      <w:tr w14:paraId="1F1D51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83" w:type="dxa"/>
            <w:vAlign w:val="top"/>
          </w:tcPr>
          <w:p w14:paraId="6EEC36AC">
            <w:pPr>
              <w:pStyle w:val="8"/>
              <w:spacing w:before="240" w:line="237" w:lineRule="exact"/>
              <w:ind w:left="312"/>
            </w:pPr>
            <w:r>
              <w:rPr>
                <w:position w:val="1"/>
              </w:rPr>
              <w:t>2</w:t>
            </w:r>
          </w:p>
        </w:tc>
        <w:tc>
          <w:tcPr>
            <w:tcW w:w="2119" w:type="dxa"/>
            <w:vAlign w:val="top"/>
          </w:tcPr>
          <w:p w14:paraId="39D5FC75">
            <w:pPr>
              <w:pStyle w:val="8"/>
              <w:spacing w:before="216" w:line="222" w:lineRule="auto"/>
              <w:ind w:left="145"/>
            </w:pPr>
            <w:r>
              <w:rPr>
                <w:spacing w:val="11"/>
              </w:rPr>
              <w:t>心理健康与职业生涯</w:t>
            </w:r>
          </w:p>
        </w:tc>
        <w:tc>
          <w:tcPr>
            <w:tcW w:w="5722" w:type="dxa"/>
            <w:vAlign w:val="top"/>
          </w:tcPr>
          <w:p w14:paraId="59F1E249">
            <w:pPr>
              <w:pStyle w:val="8"/>
              <w:spacing w:before="99" w:line="232" w:lineRule="auto"/>
              <w:ind w:left="145" w:right="141" w:hanging="3"/>
            </w:pPr>
            <w:r>
              <w:rPr>
                <w:spacing w:val="8"/>
              </w:rPr>
              <w:t>依据《</w:t>
            </w:r>
            <w:r>
              <w:rPr>
                <w:spacing w:val="-5"/>
              </w:rPr>
              <w:t xml:space="preserve"> </w:t>
            </w:r>
            <w:r>
              <w:rPr>
                <w:spacing w:val="8"/>
              </w:rPr>
              <w:t>中等职业学校心理健康与职业生涯教学大纲》</w:t>
            </w:r>
            <w:r>
              <w:rPr>
                <w:spacing w:val="-47"/>
              </w:rPr>
              <w:t xml:space="preserve"> </w:t>
            </w:r>
            <w:r>
              <w:rPr>
                <w:spacing w:val="8"/>
              </w:rPr>
              <w:t>开设</w:t>
            </w:r>
            <w:r>
              <w:rPr>
                <w:spacing w:val="-51"/>
              </w:rPr>
              <w:t xml:space="preserve"> </w:t>
            </w:r>
            <w:r>
              <w:rPr>
                <w:spacing w:val="8"/>
              </w:rPr>
              <w:t>，并与</w:t>
            </w:r>
            <w:r>
              <w:t xml:space="preserve"> </w:t>
            </w:r>
            <w:r>
              <w:rPr>
                <w:spacing w:val="13"/>
              </w:rPr>
              <w:t>专业实际和行业发展密切结合</w:t>
            </w:r>
          </w:p>
        </w:tc>
      </w:tr>
      <w:tr w14:paraId="053BE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83" w:type="dxa"/>
            <w:vAlign w:val="top"/>
          </w:tcPr>
          <w:p w14:paraId="16814038">
            <w:pPr>
              <w:spacing w:line="247" w:lineRule="auto"/>
              <w:rPr>
                <w:rFonts w:ascii="Arial"/>
                <w:sz w:val="21"/>
              </w:rPr>
            </w:pPr>
          </w:p>
          <w:p w14:paraId="7C6A2F0E">
            <w:pPr>
              <w:pStyle w:val="8"/>
              <w:spacing w:before="58" w:line="241" w:lineRule="auto"/>
              <w:ind w:left="316"/>
            </w:pPr>
            <w:r>
              <w:t>3</w:t>
            </w:r>
          </w:p>
        </w:tc>
        <w:tc>
          <w:tcPr>
            <w:tcW w:w="2119" w:type="dxa"/>
            <w:vAlign w:val="top"/>
          </w:tcPr>
          <w:p w14:paraId="2D41279E">
            <w:pPr>
              <w:pStyle w:val="8"/>
              <w:spacing w:before="285" w:line="223" w:lineRule="auto"/>
              <w:ind w:left="155"/>
            </w:pPr>
            <w:r>
              <w:rPr>
                <w:spacing w:val="4"/>
              </w:rPr>
              <w:t>哲学与人生</w:t>
            </w:r>
          </w:p>
        </w:tc>
        <w:tc>
          <w:tcPr>
            <w:tcW w:w="5722" w:type="dxa"/>
            <w:vAlign w:val="top"/>
          </w:tcPr>
          <w:p w14:paraId="3C52790A">
            <w:pPr>
              <w:pStyle w:val="8"/>
              <w:spacing w:before="168" w:line="261" w:lineRule="auto"/>
              <w:ind w:left="139" w:right="134"/>
            </w:pPr>
            <w:r>
              <w:rPr>
                <w:spacing w:val="10"/>
              </w:rPr>
              <w:t>依据《中等职业学校哲学与人生教学大纲》</w:t>
            </w:r>
            <w:r>
              <w:rPr>
                <w:spacing w:val="-8"/>
              </w:rPr>
              <w:t xml:space="preserve"> </w:t>
            </w:r>
            <w:r>
              <w:rPr>
                <w:spacing w:val="10"/>
              </w:rPr>
              <w:t>开设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，并与专业实际</w:t>
            </w:r>
            <w:r>
              <w:t xml:space="preserve"> </w:t>
            </w:r>
            <w:r>
              <w:rPr>
                <w:spacing w:val="12"/>
              </w:rPr>
              <w:t>和行业发展密切结合</w:t>
            </w:r>
          </w:p>
        </w:tc>
      </w:tr>
      <w:tr w14:paraId="123F53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683" w:type="dxa"/>
            <w:vAlign w:val="top"/>
          </w:tcPr>
          <w:p w14:paraId="7A441F76">
            <w:pPr>
              <w:pStyle w:val="8"/>
              <w:spacing w:before="273" w:line="237" w:lineRule="exact"/>
              <w:ind w:left="304"/>
            </w:pPr>
            <w:r>
              <w:rPr>
                <w:position w:val="1"/>
              </w:rPr>
              <w:t>4</w:t>
            </w:r>
          </w:p>
        </w:tc>
        <w:tc>
          <w:tcPr>
            <w:tcW w:w="2119" w:type="dxa"/>
            <w:vAlign w:val="top"/>
          </w:tcPr>
          <w:p w14:paraId="4C627FC1">
            <w:pPr>
              <w:pStyle w:val="8"/>
              <w:spacing w:before="250" w:line="222" w:lineRule="auto"/>
              <w:ind w:left="131"/>
            </w:pPr>
            <w:r>
              <w:rPr>
                <w:spacing w:val="11"/>
              </w:rPr>
              <w:t>职业道德与法治</w:t>
            </w:r>
          </w:p>
        </w:tc>
        <w:tc>
          <w:tcPr>
            <w:tcW w:w="5722" w:type="dxa"/>
            <w:vAlign w:val="top"/>
          </w:tcPr>
          <w:p w14:paraId="27392AD1">
            <w:pPr>
              <w:pStyle w:val="8"/>
              <w:spacing w:before="132" w:line="246" w:lineRule="auto"/>
              <w:ind w:left="149" w:right="141" w:hanging="7"/>
            </w:pPr>
            <w:r>
              <w:rPr>
                <w:spacing w:val="8"/>
              </w:rPr>
              <w:t>依据《</w:t>
            </w:r>
            <w:r>
              <w:rPr>
                <w:spacing w:val="-5"/>
              </w:rPr>
              <w:t xml:space="preserve"> </w:t>
            </w:r>
            <w:r>
              <w:rPr>
                <w:spacing w:val="8"/>
              </w:rPr>
              <w:t>中等职业学校职业道德与法治教学大纲》</w:t>
            </w:r>
            <w:r>
              <w:rPr>
                <w:spacing w:val="-49"/>
              </w:rPr>
              <w:t xml:space="preserve"> </w:t>
            </w:r>
            <w:r>
              <w:rPr>
                <w:spacing w:val="8"/>
              </w:rPr>
              <w:t>开设</w:t>
            </w:r>
            <w:r>
              <w:rPr>
                <w:spacing w:val="-49"/>
              </w:rPr>
              <w:t xml:space="preserve"> </w:t>
            </w:r>
            <w:r>
              <w:rPr>
                <w:spacing w:val="8"/>
              </w:rPr>
              <w:t>，并与专业</w:t>
            </w:r>
            <w:r>
              <w:t xml:space="preserve"> </w:t>
            </w:r>
            <w:r>
              <w:rPr>
                <w:spacing w:val="12"/>
              </w:rPr>
              <w:t>实际和行业发展密切结合</w:t>
            </w:r>
          </w:p>
        </w:tc>
      </w:tr>
      <w:tr w14:paraId="497FEA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83" w:type="dxa"/>
            <w:vAlign w:val="top"/>
          </w:tcPr>
          <w:p w14:paraId="7F323F32">
            <w:pPr>
              <w:spacing w:line="292" w:lineRule="auto"/>
              <w:rPr>
                <w:rFonts w:ascii="Arial"/>
                <w:sz w:val="21"/>
              </w:rPr>
            </w:pPr>
          </w:p>
          <w:p w14:paraId="570FBAC2">
            <w:pPr>
              <w:pStyle w:val="8"/>
              <w:spacing w:before="58" w:line="241" w:lineRule="auto"/>
              <w:ind w:left="316"/>
            </w:pPr>
            <w:r>
              <w:t>5</w:t>
            </w:r>
          </w:p>
        </w:tc>
        <w:tc>
          <w:tcPr>
            <w:tcW w:w="2119" w:type="dxa"/>
            <w:vAlign w:val="top"/>
          </w:tcPr>
          <w:p w14:paraId="4320AB11">
            <w:pPr>
              <w:pStyle w:val="8"/>
              <w:spacing w:before="82" w:line="235" w:lineRule="auto"/>
              <w:ind w:left="138" w:right="232" w:firstLine="53"/>
              <w:jc w:val="both"/>
            </w:pPr>
            <w:r>
              <w:rPr>
                <w:spacing w:val="7"/>
              </w:rPr>
              <w:t>习近平新时代中国特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色社会主义思想学生</w:t>
            </w:r>
            <w:r>
              <w:t xml:space="preserve"> </w:t>
            </w:r>
            <w:r>
              <w:rPr>
                <w:spacing w:val="-6"/>
              </w:rPr>
              <w:t>读本</w:t>
            </w:r>
          </w:p>
        </w:tc>
        <w:tc>
          <w:tcPr>
            <w:tcW w:w="5722" w:type="dxa"/>
            <w:vAlign w:val="top"/>
          </w:tcPr>
          <w:p w14:paraId="67DC1334">
            <w:pPr>
              <w:pStyle w:val="8"/>
              <w:spacing w:before="82" w:line="235" w:lineRule="auto"/>
              <w:ind w:left="140" w:right="136"/>
            </w:pPr>
            <w:r>
              <w:rPr>
                <w:spacing w:val="9"/>
              </w:rPr>
              <w:t>依据教育部办公厅</w:t>
            </w:r>
            <w:r>
              <w:rPr>
                <w:spacing w:val="39"/>
              </w:rPr>
              <w:t xml:space="preserve">  </w:t>
            </w:r>
            <w:r>
              <w:rPr>
                <w:spacing w:val="9"/>
              </w:rPr>
              <w:t>中共中央宣传部办公厅</w:t>
            </w:r>
            <w:r>
              <w:rPr>
                <w:spacing w:val="73"/>
                <w:w w:val="101"/>
              </w:rPr>
              <w:t xml:space="preserve"> </w:t>
            </w:r>
            <w:r>
              <w:rPr>
                <w:spacing w:val="9"/>
              </w:rPr>
              <w:t>财政部办公厅关于</w:t>
            </w:r>
            <w:r>
              <w:t xml:space="preserve">  </w:t>
            </w:r>
            <w:r>
              <w:rPr>
                <w:spacing w:val="10"/>
              </w:rPr>
              <w:t>《习近平新时代中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国特色社会主义思想学生读本》</w:t>
            </w:r>
            <w:r>
              <w:rPr>
                <w:spacing w:val="-12"/>
              </w:rPr>
              <w:t xml:space="preserve"> </w:t>
            </w:r>
            <w:r>
              <w:rPr>
                <w:spacing w:val="9"/>
              </w:rPr>
              <w:t>使用工作的通</w:t>
            </w:r>
            <w:r>
              <w:t xml:space="preserve"> </w:t>
            </w:r>
            <w:r>
              <w:rPr>
                <w:spacing w:val="-1"/>
              </w:rPr>
              <w:t>知（教材厅函〔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2021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〕5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号）</w:t>
            </w:r>
          </w:p>
        </w:tc>
      </w:tr>
      <w:tr w14:paraId="15E99D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83" w:type="dxa"/>
            <w:vAlign w:val="top"/>
          </w:tcPr>
          <w:p w14:paraId="26133740">
            <w:pPr>
              <w:pStyle w:val="8"/>
              <w:spacing w:before="275" w:line="241" w:lineRule="auto"/>
              <w:ind w:left="309"/>
            </w:pPr>
            <w:r>
              <w:t>6</w:t>
            </w:r>
          </w:p>
        </w:tc>
        <w:tc>
          <w:tcPr>
            <w:tcW w:w="2119" w:type="dxa"/>
            <w:vAlign w:val="top"/>
          </w:tcPr>
          <w:p w14:paraId="6BB15806">
            <w:pPr>
              <w:pStyle w:val="8"/>
              <w:spacing w:before="256" w:line="224" w:lineRule="auto"/>
              <w:ind w:left="131"/>
            </w:pPr>
            <w:r>
              <w:rPr>
                <w:spacing w:val="-4"/>
              </w:rPr>
              <w:t>语文</w:t>
            </w:r>
          </w:p>
        </w:tc>
        <w:tc>
          <w:tcPr>
            <w:tcW w:w="5722" w:type="dxa"/>
            <w:vAlign w:val="top"/>
          </w:tcPr>
          <w:p w14:paraId="16478C7D">
            <w:pPr>
              <w:pStyle w:val="8"/>
              <w:spacing w:before="135" w:line="245" w:lineRule="auto"/>
              <w:ind w:left="136" w:right="134" w:firstLine="3"/>
            </w:pPr>
            <w:r>
              <w:rPr>
                <w:spacing w:val="10"/>
              </w:rPr>
              <w:t>依据《中等职业学校语文教学大纲》</w:t>
            </w:r>
            <w:r>
              <w:rPr>
                <w:spacing w:val="-8"/>
              </w:rPr>
              <w:t xml:space="preserve"> </w:t>
            </w:r>
            <w:r>
              <w:rPr>
                <w:spacing w:val="10"/>
              </w:rPr>
              <w:t>开设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，并注重在职业模块的</w:t>
            </w:r>
            <w:r>
              <w:t xml:space="preserve"> </w:t>
            </w:r>
            <w:r>
              <w:rPr>
                <w:spacing w:val="13"/>
              </w:rPr>
              <w:t>教学内容中体现专业特色</w:t>
            </w:r>
          </w:p>
        </w:tc>
      </w:tr>
      <w:tr w14:paraId="11A5D1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83" w:type="dxa"/>
            <w:vAlign w:val="top"/>
          </w:tcPr>
          <w:p w14:paraId="461FF12F">
            <w:pPr>
              <w:pStyle w:val="8"/>
              <w:spacing w:before="283" w:line="241" w:lineRule="auto"/>
              <w:ind w:left="319"/>
            </w:pPr>
            <w:r>
              <w:t>7</w:t>
            </w:r>
          </w:p>
        </w:tc>
        <w:tc>
          <w:tcPr>
            <w:tcW w:w="2119" w:type="dxa"/>
            <w:vAlign w:val="top"/>
          </w:tcPr>
          <w:p w14:paraId="57A93728">
            <w:pPr>
              <w:pStyle w:val="8"/>
              <w:spacing w:before="261" w:line="223" w:lineRule="auto"/>
              <w:ind w:left="131"/>
            </w:pPr>
            <w:r>
              <w:rPr>
                <w:spacing w:val="-4"/>
              </w:rPr>
              <w:t>数学</w:t>
            </w:r>
          </w:p>
        </w:tc>
        <w:tc>
          <w:tcPr>
            <w:tcW w:w="5722" w:type="dxa"/>
            <w:vAlign w:val="top"/>
          </w:tcPr>
          <w:p w14:paraId="1BED1FD1">
            <w:pPr>
              <w:pStyle w:val="8"/>
              <w:spacing w:before="143" w:line="247" w:lineRule="auto"/>
              <w:ind w:left="136" w:right="134" w:firstLine="3"/>
            </w:pPr>
            <w:r>
              <w:rPr>
                <w:spacing w:val="10"/>
              </w:rPr>
              <w:t>依据《中等职业学校数学教学大纲》</w:t>
            </w:r>
            <w:r>
              <w:rPr>
                <w:spacing w:val="-8"/>
              </w:rPr>
              <w:t xml:space="preserve"> </w:t>
            </w:r>
            <w:r>
              <w:rPr>
                <w:spacing w:val="10"/>
              </w:rPr>
              <w:t>开设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，并注重在职业模块的</w:t>
            </w:r>
            <w:r>
              <w:t xml:space="preserve"> </w:t>
            </w:r>
            <w:r>
              <w:rPr>
                <w:spacing w:val="13"/>
              </w:rPr>
              <w:t>教学内容中体现专业特色</w:t>
            </w:r>
          </w:p>
        </w:tc>
      </w:tr>
      <w:tr w14:paraId="2C1822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83" w:type="dxa"/>
            <w:vAlign w:val="top"/>
          </w:tcPr>
          <w:p w14:paraId="0E6EAEA4">
            <w:pPr>
              <w:pStyle w:val="8"/>
              <w:spacing w:before="279" w:line="241" w:lineRule="auto"/>
              <w:ind w:left="306"/>
            </w:pPr>
            <w:r>
              <w:t>8</w:t>
            </w:r>
          </w:p>
        </w:tc>
        <w:tc>
          <w:tcPr>
            <w:tcW w:w="2119" w:type="dxa"/>
            <w:vAlign w:val="top"/>
          </w:tcPr>
          <w:p w14:paraId="397F962B">
            <w:pPr>
              <w:pStyle w:val="8"/>
              <w:spacing w:before="257" w:line="223" w:lineRule="auto"/>
              <w:ind w:left="134"/>
            </w:pPr>
            <w:r>
              <w:rPr>
                <w:spacing w:val="-4"/>
              </w:rPr>
              <w:t>英语</w:t>
            </w:r>
          </w:p>
        </w:tc>
        <w:tc>
          <w:tcPr>
            <w:tcW w:w="5722" w:type="dxa"/>
            <w:vAlign w:val="top"/>
          </w:tcPr>
          <w:p w14:paraId="5E6A6CFC">
            <w:pPr>
              <w:pStyle w:val="8"/>
              <w:spacing w:before="141" w:line="242" w:lineRule="auto"/>
              <w:ind w:left="136" w:right="134" w:firstLine="3"/>
            </w:pPr>
            <w:r>
              <w:rPr>
                <w:spacing w:val="10"/>
              </w:rPr>
              <w:t>依据《中等职业学校英语教学大纲》</w:t>
            </w:r>
            <w:r>
              <w:rPr>
                <w:spacing w:val="-8"/>
              </w:rPr>
              <w:t xml:space="preserve"> </w:t>
            </w:r>
            <w:r>
              <w:rPr>
                <w:spacing w:val="10"/>
              </w:rPr>
              <w:t>开设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，并注重在职业模块的</w:t>
            </w:r>
            <w:r>
              <w:t xml:space="preserve"> </w:t>
            </w:r>
            <w:r>
              <w:rPr>
                <w:spacing w:val="13"/>
              </w:rPr>
              <w:t>教学内容中体现专业特色</w:t>
            </w:r>
          </w:p>
        </w:tc>
      </w:tr>
      <w:tr w14:paraId="09589D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3" w:type="dxa"/>
            <w:vAlign w:val="top"/>
          </w:tcPr>
          <w:p w14:paraId="72BFA71F">
            <w:pPr>
              <w:pStyle w:val="8"/>
              <w:spacing w:before="256" w:line="241" w:lineRule="auto"/>
              <w:ind w:left="306"/>
            </w:pPr>
            <w:r>
              <w:t>9</w:t>
            </w:r>
          </w:p>
        </w:tc>
        <w:tc>
          <w:tcPr>
            <w:tcW w:w="2119" w:type="dxa"/>
            <w:vAlign w:val="top"/>
          </w:tcPr>
          <w:p w14:paraId="386B9A75">
            <w:pPr>
              <w:pStyle w:val="8"/>
              <w:spacing w:before="234" w:line="222" w:lineRule="auto"/>
              <w:ind w:left="134"/>
            </w:pPr>
            <w:r>
              <w:rPr>
                <w:spacing w:val="5"/>
              </w:rPr>
              <w:t>信息技术</w:t>
            </w:r>
          </w:p>
        </w:tc>
        <w:tc>
          <w:tcPr>
            <w:tcW w:w="5722" w:type="dxa"/>
            <w:vAlign w:val="top"/>
          </w:tcPr>
          <w:p w14:paraId="27FD1654">
            <w:pPr>
              <w:pStyle w:val="8"/>
              <w:spacing w:before="119" w:line="229" w:lineRule="auto"/>
              <w:ind w:left="136" w:right="144" w:firstLine="3"/>
            </w:pPr>
            <w:r>
              <w:rPr>
                <w:spacing w:val="8"/>
              </w:rPr>
              <w:t>依据《</w:t>
            </w:r>
            <w:r>
              <w:rPr>
                <w:spacing w:val="-2"/>
              </w:rPr>
              <w:t xml:space="preserve"> </w:t>
            </w:r>
            <w:r>
              <w:rPr>
                <w:spacing w:val="8"/>
              </w:rPr>
              <w:t>中等职业学校信息技术教学大纲》</w:t>
            </w:r>
            <w:r>
              <w:rPr>
                <w:spacing w:val="-50"/>
              </w:rPr>
              <w:t xml:space="preserve"> </w:t>
            </w:r>
            <w:r>
              <w:rPr>
                <w:spacing w:val="8"/>
              </w:rPr>
              <w:t>开设</w:t>
            </w:r>
            <w:r>
              <w:rPr>
                <w:spacing w:val="-51"/>
              </w:rPr>
              <w:t xml:space="preserve"> </w:t>
            </w:r>
            <w:r>
              <w:rPr>
                <w:spacing w:val="8"/>
              </w:rPr>
              <w:t>，并注重在职业模</w:t>
            </w:r>
            <w:r>
              <w:t xml:space="preserve"> </w:t>
            </w:r>
            <w:r>
              <w:rPr>
                <w:spacing w:val="13"/>
              </w:rPr>
              <w:t>块的教学内容中体现专业特色</w:t>
            </w:r>
          </w:p>
        </w:tc>
      </w:tr>
      <w:tr w14:paraId="07B698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83" w:type="dxa"/>
            <w:vAlign w:val="top"/>
          </w:tcPr>
          <w:p w14:paraId="16C59656">
            <w:pPr>
              <w:pStyle w:val="8"/>
              <w:spacing w:before="282" w:line="241" w:lineRule="auto"/>
              <w:ind w:left="297"/>
            </w:pPr>
            <w:r>
              <w:rPr>
                <w:spacing w:val="-10"/>
              </w:rPr>
              <w:t>10</w:t>
            </w:r>
          </w:p>
        </w:tc>
        <w:tc>
          <w:tcPr>
            <w:tcW w:w="2119" w:type="dxa"/>
            <w:vAlign w:val="top"/>
          </w:tcPr>
          <w:p w14:paraId="4C3E4F8D">
            <w:pPr>
              <w:pStyle w:val="8"/>
              <w:spacing w:before="258" w:line="222" w:lineRule="auto"/>
              <w:ind w:left="137"/>
            </w:pPr>
            <w:r>
              <w:rPr>
                <w:spacing w:val="7"/>
              </w:rPr>
              <w:t>体育与健康</w:t>
            </w:r>
          </w:p>
        </w:tc>
        <w:tc>
          <w:tcPr>
            <w:tcW w:w="5722" w:type="dxa"/>
            <w:vAlign w:val="top"/>
          </w:tcPr>
          <w:p w14:paraId="7977D49D">
            <w:pPr>
              <w:pStyle w:val="8"/>
              <w:spacing w:before="139" w:line="243" w:lineRule="auto"/>
              <w:ind w:left="139" w:right="134"/>
            </w:pPr>
            <w:r>
              <w:rPr>
                <w:spacing w:val="10"/>
              </w:rPr>
              <w:t>依据《中等职业学校体育与健康教学大纲》</w:t>
            </w:r>
            <w:r>
              <w:rPr>
                <w:spacing w:val="-8"/>
              </w:rPr>
              <w:t xml:space="preserve"> </w:t>
            </w:r>
            <w:r>
              <w:rPr>
                <w:spacing w:val="10"/>
              </w:rPr>
              <w:t>开设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，并与专业实际</w:t>
            </w:r>
            <w:r>
              <w:t xml:space="preserve"> </w:t>
            </w:r>
            <w:r>
              <w:rPr>
                <w:spacing w:val="12"/>
              </w:rPr>
              <w:t>和行业发展密切结合</w:t>
            </w:r>
          </w:p>
        </w:tc>
      </w:tr>
      <w:tr w14:paraId="037939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83" w:type="dxa"/>
            <w:vAlign w:val="top"/>
          </w:tcPr>
          <w:p w14:paraId="14BDBE32">
            <w:pPr>
              <w:pStyle w:val="8"/>
              <w:spacing w:before="287" w:line="237" w:lineRule="exact"/>
              <w:ind w:left="297"/>
            </w:pPr>
            <w:r>
              <w:rPr>
                <w:spacing w:val="-10"/>
                <w:position w:val="1"/>
              </w:rPr>
              <w:t>11</w:t>
            </w:r>
          </w:p>
        </w:tc>
        <w:tc>
          <w:tcPr>
            <w:tcW w:w="2119" w:type="dxa"/>
            <w:vAlign w:val="top"/>
          </w:tcPr>
          <w:p w14:paraId="3DDA25E7">
            <w:pPr>
              <w:pStyle w:val="8"/>
              <w:spacing w:before="264" w:line="222" w:lineRule="auto"/>
              <w:ind w:left="145"/>
            </w:pPr>
            <w:r>
              <w:rPr>
                <w:spacing w:val="2"/>
              </w:rPr>
              <w:t>公共艺术</w:t>
            </w:r>
          </w:p>
        </w:tc>
        <w:tc>
          <w:tcPr>
            <w:tcW w:w="5722" w:type="dxa"/>
            <w:vAlign w:val="top"/>
          </w:tcPr>
          <w:p w14:paraId="6232E905">
            <w:pPr>
              <w:pStyle w:val="8"/>
              <w:spacing w:before="147" w:line="245" w:lineRule="auto"/>
              <w:ind w:left="142" w:right="141"/>
            </w:pPr>
            <w:r>
              <w:rPr>
                <w:spacing w:val="8"/>
              </w:rPr>
              <w:t>依据《</w:t>
            </w:r>
            <w:r>
              <w:rPr>
                <w:spacing w:val="-2"/>
              </w:rPr>
              <w:t xml:space="preserve"> </w:t>
            </w:r>
            <w:r>
              <w:rPr>
                <w:spacing w:val="8"/>
              </w:rPr>
              <w:t>中等职业学校公共艺术教学大纲》</w:t>
            </w:r>
            <w:r>
              <w:rPr>
                <w:spacing w:val="-50"/>
              </w:rPr>
              <w:t xml:space="preserve"> </w:t>
            </w:r>
            <w:r>
              <w:rPr>
                <w:spacing w:val="8"/>
              </w:rPr>
              <w:t>开设</w:t>
            </w:r>
            <w:r>
              <w:rPr>
                <w:spacing w:val="-51"/>
              </w:rPr>
              <w:t xml:space="preserve"> </w:t>
            </w:r>
            <w:r>
              <w:rPr>
                <w:spacing w:val="8"/>
              </w:rPr>
              <w:t>，并与专业实际和</w:t>
            </w:r>
            <w:r>
              <w:t xml:space="preserve"> </w:t>
            </w:r>
            <w:r>
              <w:rPr>
                <w:spacing w:val="10"/>
              </w:rPr>
              <w:t>行业发展密切结合</w:t>
            </w:r>
          </w:p>
        </w:tc>
      </w:tr>
      <w:tr w14:paraId="463E71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83" w:type="dxa"/>
            <w:vAlign w:val="top"/>
          </w:tcPr>
          <w:p w14:paraId="20DBFC70">
            <w:pPr>
              <w:pStyle w:val="8"/>
              <w:spacing w:before="283" w:line="237" w:lineRule="exact"/>
              <w:ind w:left="297"/>
            </w:pPr>
            <w:r>
              <w:rPr>
                <w:spacing w:val="-10"/>
                <w:position w:val="1"/>
              </w:rPr>
              <w:t>12</w:t>
            </w:r>
          </w:p>
        </w:tc>
        <w:tc>
          <w:tcPr>
            <w:tcW w:w="2119" w:type="dxa"/>
            <w:vAlign w:val="top"/>
          </w:tcPr>
          <w:p w14:paraId="08B5DD17">
            <w:pPr>
              <w:pStyle w:val="8"/>
              <w:spacing w:before="262" w:line="224" w:lineRule="auto"/>
              <w:ind w:left="138"/>
            </w:pPr>
            <w:r>
              <w:rPr>
                <w:spacing w:val="-6"/>
              </w:rPr>
              <w:t>历史</w:t>
            </w:r>
          </w:p>
        </w:tc>
        <w:tc>
          <w:tcPr>
            <w:tcW w:w="5722" w:type="dxa"/>
            <w:vAlign w:val="top"/>
          </w:tcPr>
          <w:p w14:paraId="2A9DEE21">
            <w:pPr>
              <w:pStyle w:val="8"/>
              <w:spacing w:before="143" w:line="241" w:lineRule="auto"/>
              <w:ind w:left="155" w:right="134" w:hanging="13"/>
            </w:pPr>
            <w:r>
              <w:rPr>
                <w:spacing w:val="10"/>
              </w:rPr>
              <w:t>依据《中等职业学校历史教学大纲》</w:t>
            </w:r>
            <w:r>
              <w:rPr>
                <w:spacing w:val="-10"/>
              </w:rPr>
              <w:t xml:space="preserve"> </w:t>
            </w:r>
            <w:r>
              <w:rPr>
                <w:spacing w:val="10"/>
              </w:rPr>
              <w:t>开设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，并与专业实际和行业</w:t>
            </w:r>
            <w:r>
              <w:t xml:space="preserve"> </w:t>
            </w:r>
            <w:r>
              <w:rPr>
                <w:spacing w:val="6"/>
              </w:rPr>
              <w:t>发展密切结合</w:t>
            </w:r>
          </w:p>
        </w:tc>
      </w:tr>
      <w:tr w14:paraId="68FE1E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83" w:type="dxa"/>
            <w:vAlign w:val="top"/>
          </w:tcPr>
          <w:p w14:paraId="7E4324FA">
            <w:pPr>
              <w:pStyle w:val="8"/>
              <w:spacing w:before="282" w:line="241" w:lineRule="auto"/>
              <w:ind w:left="297"/>
            </w:pPr>
            <w:r>
              <w:rPr>
                <w:spacing w:val="-10"/>
              </w:rPr>
              <w:t>13</w:t>
            </w:r>
          </w:p>
        </w:tc>
        <w:tc>
          <w:tcPr>
            <w:tcW w:w="2119" w:type="dxa"/>
            <w:vAlign w:val="top"/>
          </w:tcPr>
          <w:p w14:paraId="5B086928">
            <w:pPr>
              <w:pStyle w:val="8"/>
              <w:spacing w:before="261" w:line="222" w:lineRule="auto"/>
              <w:ind w:left="162"/>
            </w:pPr>
            <w:r>
              <w:rPr>
                <w:spacing w:val="-2"/>
              </w:rPr>
              <w:t>劳动教育</w:t>
            </w:r>
          </w:p>
        </w:tc>
        <w:tc>
          <w:tcPr>
            <w:tcW w:w="5722" w:type="dxa"/>
            <w:vAlign w:val="top"/>
          </w:tcPr>
          <w:p w14:paraId="55BFC4A6">
            <w:pPr>
              <w:pStyle w:val="8"/>
              <w:spacing w:before="143" w:line="245" w:lineRule="auto"/>
              <w:ind w:left="142" w:right="141"/>
            </w:pPr>
            <w:r>
              <w:rPr>
                <w:spacing w:val="8"/>
              </w:rPr>
              <w:t>依据《</w:t>
            </w:r>
            <w:r>
              <w:rPr>
                <w:spacing w:val="-2"/>
              </w:rPr>
              <w:t xml:space="preserve"> </w:t>
            </w:r>
            <w:r>
              <w:rPr>
                <w:spacing w:val="8"/>
              </w:rPr>
              <w:t>中等职业学校劳动教育教学大纲》</w:t>
            </w:r>
            <w:r>
              <w:rPr>
                <w:spacing w:val="-50"/>
              </w:rPr>
              <w:t xml:space="preserve"> </w:t>
            </w:r>
            <w:r>
              <w:rPr>
                <w:spacing w:val="8"/>
              </w:rPr>
              <w:t>开设</w:t>
            </w:r>
            <w:r>
              <w:rPr>
                <w:spacing w:val="-51"/>
              </w:rPr>
              <w:t xml:space="preserve"> </w:t>
            </w:r>
            <w:r>
              <w:rPr>
                <w:spacing w:val="8"/>
              </w:rPr>
              <w:t>，并与专业实际和</w:t>
            </w:r>
            <w:r>
              <w:t xml:space="preserve"> </w:t>
            </w:r>
            <w:r>
              <w:rPr>
                <w:spacing w:val="10"/>
              </w:rPr>
              <w:t>行业发展密切结合</w:t>
            </w:r>
          </w:p>
        </w:tc>
      </w:tr>
    </w:tbl>
    <w:p w14:paraId="2D99A55C">
      <w:pPr>
        <w:spacing w:line="379" w:lineRule="auto"/>
        <w:rPr>
          <w:rFonts w:ascii="Arial"/>
          <w:sz w:val="21"/>
        </w:rPr>
      </w:pPr>
    </w:p>
    <w:p w14:paraId="56D6569E">
      <w:pPr>
        <w:pStyle w:val="2"/>
        <w:spacing w:before="78" w:line="222" w:lineRule="auto"/>
        <w:ind w:left="627"/>
        <w:rPr>
          <w:spacing w:val="-5"/>
        </w:rPr>
      </w:pPr>
      <w:r>
        <w:rPr>
          <w:spacing w:val="-5"/>
        </w:rPr>
        <w:t>2.专业技能课</w:t>
      </w:r>
    </w:p>
    <w:p w14:paraId="33D58032">
      <w:pPr>
        <w:pStyle w:val="2"/>
        <w:spacing w:before="78" w:line="222" w:lineRule="auto"/>
        <w:ind w:left="627"/>
        <w:rPr>
          <w:rFonts w:hint="default" w:eastAsia="仿宋"/>
          <w:spacing w:val="-5"/>
          <w:lang w:val="en-US" w:eastAsia="zh-CN"/>
        </w:rPr>
      </w:pPr>
      <w:r>
        <w:rPr>
          <w:rFonts w:hint="eastAsia"/>
          <w:spacing w:val="-5"/>
          <w:lang w:val="en-US" w:eastAsia="zh-CN"/>
        </w:rPr>
        <w:t>基础理论</w:t>
      </w:r>
    </w:p>
    <w:p w14:paraId="633BA0EA">
      <w:pPr>
        <w:spacing w:line="27" w:lineRule="exact"/>
      </w:pPr>
    </w:p>
    <w:tbl>
      <w:tblPr>
        <w:tblStyle w:val="7"/>
        <w:tblW w:w="85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639"/>
        <w:gridCol w:w="7404"/>
      </w:tblGrid>
      <w:tr w14:paraId="02B452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81" w:type="dxa"/>
            <w:textDirection w:val="tbRlV"/>
            <w:vAlign w:val="top"/>
          </w:tcPr>
          <w:p w14:paraId="31F4444A">
            <w:pPr>
              <w:pStyle w:val="8"/>
              <w:spacing w:before="158" w:line="187" w:lineRule="auto"/>
              <w:ind w:left="34"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16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639" w:type="dxa"/>
            <w:vAlign w:val="top"/>
          </w:tcPr>
          <w:p w14:paraId="575C791F">
            <w:pPr>
              <w:pStyle w:val="8"/>
              <w:spacing w:before="75" w:line="222" w:lineRule="auto"/>
              <w:ind w:left="137"/>
            </w:pPr>
            <w:r>
              <w:rPr>
                <w:b/>
                <w:bCs/>
                <w:spacing w:val="-7"/>
              </w:rPr>
              <w:t>课程</w:t>
            </w:r>
          </w:p>
          <w:p w14:paraId="06CBBF7D">
            <w:pPr>
              <w:pStyle w:val="8"/>
              <w:spacing w:before="21" w:line="211" w:lineRule="auto"/>
              <w:ind w:left="137"/>
            </w:pPr>
            <w:r>
              <w:rPr>
                <w:b/>
                <w:bCs/>
                <w:spacing w:val="-7"/>
              </w:rPr>
              <w:t>名称</w:t>
            </w:r>
          </w:p>
        </w:tc>
        <w:tc>
          <w:tcPr>
            <w:tcW w:w="7404" w:type="dxa"/>
            <w:vAlign w:val="top"/>
          </w:tcPr>
          <w:p w14:paraId="366F9BD7">
            <w:pPr>
              <w:pStyle w:val="8"/>
              <w:spacing w:before="203" w:line="222" w:lineRule="auto"/>
              <w:ind w:left="2846"/>
            </w:pPr>
            <w:r>
              <w:rPr>
                <w:b/>
                <w:bCs/>
                <w:spacing w:val="7"/>
              </w:rPr>
              <w:t>主要教学内容和要求</w:t>
            </w:r>
          </w:p>
        </w:tc>
      </w:tr>
      <w:tr w14:paraId="100A36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81" w:type="dxa"/>
            <w:vAlign w:val="top"/>
          </w:tcPr>
          <w:p w14:paraId="785D368A">
            <w:pPr>
              <w:spacing w:line="292" w:lineRule="auto"/>
              <w:rPr>
                <w:rFonts w:ascii="Arial"/>
                <w:sz w:val="21"/>
              </w:rPr>
            </w:pPr>
          </w:p>
          <w:p w14:paraId="1EBB2290">
            <w:pPr>
              <w:pStyle w:val="8"/>
              <w:spacing w:before="58" w:line="237" w:lineRule="exact"/>
              <w:ind w:left="244"/>
            </w:pPr>
            <w:r>
              <w:rPr>
                <w:position w:val="1"/>
              </w:rPr>
              <w:t>1</w:t>
            </w:r>
          </w:p>
        </w:tc>
        <w:tc>
          <w:tcPr>
            <w:tcW w:w="639" w:type="dxa"/>
            <w:vAlign w:val="top"/>
          </w:tcPr>
          <w:p w14:paraId="624F4342">
            <w:pPr>
              <w:pStyle w:val="8"/>
              <w:spacing w:before="71" w:line="224" w:lineRule="auto"/>
              <w:ind w:left="138"/>
            </w:pPr>
            <w:r>
              <w:rPr>
                <w:spacing w:val="-6"/>
              </w:rPr>
              <w:t>运动</w:t>
            </w:r>
          </w:p>
          <w:p w14:paraId="1706104C">
            <w:pPr>
              <w:pStyle w:val="8"/>
              <w:spacing w:before="41" w:line="225" w:lineRule="auto"/>
              <w:ind w:left="156" w:right="146" w:hanging="18"/>
            </w:pPr>
            <w:r>
              <w:rPr>
                <w:spacing w:val="-6"/>
              </w:rPr>
              <w:t>解剖</w:t>
            </w:r>
            <w:r>
              <w:t xml:space="preserve"> 学</w:t>
            </w:r>
          </w:p>
        </w:tc>
        <w:tc>
          <w:tcPr>
            <w:tcW w:w="7404" w:type="dxa"/>
            <w:vAlign w:val="top"/>
          </w:tcPr>
          <w:p w14:paraId="23B10E46">
            <w:pPr>
              <w:pStyle w:val="8"/>
              <w:spacing w:before="82" w:line="235" w:lineRule="auto"/>
              <w:ind w:left="147" w:right="132"/>
              <w:jc w:val="both"/>
            </w:pPr>
            <w:r>
              <w:rPr>
                <w:spacing w:val="4"/>
              </w:rPr>
              <w:t>通过对运动</w:t>
            </w:r>
            <w:r>
              <w:rPr>
                <w:spacing w:val="-52"/>
              </w:rPr>
              <w:t xml:space="preserve"> </w:t>
            </w:r>
            <w:r>
              <w:rPr>
                <w:spacing w:val="4"/>
              </w:rPr>
              <w:t>系统</w:t>
            </w:r>
            <w:r>
              <w:rPr>
                <w:spacing w:val="-46"/>
              </w:rPr>
              <w:t xml:space="preserve"> </w:t>
            </w:r>
            <w:r>
              <w:rPr>
                <w:spacing w:val="4"/>
              </w:rPr>
              <w:t>、肌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肉</w:t>
            </w:r>
            <w:r>
              <w:rPr>
                <w:spacing w:val="-48"/>
              </w:rPr>
              <w:t xml:space="preserve"> </w:t>
            </w:r>
            <w:r>
              <w:rPr>
                <w:spacing w:val="4"/>
              </w:rPr>
              <w:t>、体育动作</w:t>
            </w:r>
            <w:r>
              <w:rPr>
                <w:spacing w:val="-49"/>
              </w:rPr>
              <w:t xml:space="preserve"> </w:t>
            </w:r>
            <w:r>
              <w:rPr>
                <w:spacing w:val="4"/>
              </w:rPr>
              <w:t>的解剖</w:t>
            </w:r>
            <w:r>
              <w:rPr>
                <w:spacing w:val="-51"/>
              </w:rPr>
              <w:t xml:space="preserve"> </w:t>
            </w:r>
            <w:r>
              <w:rPr>
                <w:spacing w:val="4"/>
              </w:rPr>
              <w:t>学分析</w:t>
            </w:r>
            <w:r>
              <w:rPr>
                <w:spacing w:val="-48"/>
              </w:rPr>
              <w:t xml:space="preserve"> </w:t>
            </w:r>
            <w:r>
              <w:rPr>
                <w:spacing w:val="4"/>
              </w:rPr>
              <w:t>、消化</w:t>
            </w:r>
            <w:r>
              <w:rPr>
                <w:spacing w:val="-51"/>
              </w:rPr>
              <w:t xml:space="preserve"> </w:t>
            </w:r>
            <w:r>
              <w:rPr>
                <w:spacing w:val="4"/>
              </w:rPr>
              <w:t>系统</w:t>
            </w:r>
            <w:r>
              <w:rPr>
                <w:spacing w:val="-48"/>
              </w:rPr>
              <w:t xml:space="preserve"> </w:t>
            </w:r>
            <w:r>
              <w:rPr>
                <w:spacing w:val="4"/>
              </w:rPr>
              <w:t>、</w:t>
            </w:r>
            <w:r>
              <w:rPr>
                <w:spacing w:val="-14"/>
              </w:rPr>
              <w:t xml:space="preserve"> </w:t>
            </w:r>
            <w:r>
              <w:rPr>
                <w:spacing w:val="4"/>
              </w:rPr>
              <w:t>呼吸系统</w:t>
            </w:r>
            <w:r>
              <w:rPr>
                <w:spacing w:val="-48"/>
              </w:rPr>
              <w:t xml:space="preserve"> </w:t>
            </w:r>
            <w:r>
              <w:rPr>
                <w:spacing w:val="4"/>
              </w:rPr>
              <w:t>、心血</w:t>
            </w:r>
            <w:r>
              <w:rPr>
                <w:spacing w:val="3"/>
              </w:rPr>
              <w:t>管系</w:t>
            </w:r>
            <w:r>
              <w:t xml:space="preserve"> </w:t>
            </w:r>
            <w:r>
              <w:rPr>
                <w:spacing w:val="8"/>
              </w:rPr>
              <w:t>统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、感觉器</w:t>
            </w:r>
            <w:r>
              <w:rPr>
                <w:spacing w:val="-51"/>
              </w:rPr>
              <w:t xml:space="preserve"> </w:t>
            </w:r>
            <w:r>
              <w:rPr>
                <w:spacing w:val="8"/>
              </w:rPr>
              <w:t>官</w:t>
            </w:r>
            <w:r>
              <w:rPr>
                <w:spacing w:val="-45"/>
              </w:rPr>
              <w:t xml:space="preserve"> </w:t>
            </w:r>
            <w:r>
              <w:rPr>
                <w:spacing w:val="8"/>
              </w:rPr>
              <w:t>、神经</w:t>
            </w:r>
            <w:r>
              <w:rPr>
                <w:spacing w:val="-52"/>
              </w:rPr>
              <w:t xml:space="preserve"> </w:t>
            </w:r>
            <w:r>
              <w:rPr>
                <w:spacing w:val="8"/>
              </w:rPr>
              <w:t>系统的概述</w:t>
            </w:r>
            <w:r>
              <w:rPr>
                <w:spacing w:val="-52"/>
              </w:rPr>
              <w:t xml:space="preserve"> </w:t>
            </w:r>
            <w:r>
              <w:rPr>
                <w:spacing w:val="8"/>
              </w:rPr>
              <w:t>等内容</w:t>
            </w:r>
            <w:r>
              <w:rPr>
                <w:spacing w:val="-49"/>
              </w:rPr>
              <w:t xml:space="preserve"> </w:t>
            </w:r>
            <w:r>
              <w:rPr>
                <w:spacing w:val="8"/>
              </w:rPr>
              <w:t>的</w:t>
            </w:r>
            <w:r>
              <w:rPr>
                <w:spacing w:val="-51"/>
              </w:rPr>
              <w:t xml:space="preserve"> </w:t>
            </w:r>
            <w:r>
              <w:rPr>
                <w:spacing w:val="8"/>
              </w:rPr>
              <w:t>学</w:t>
            </w:r>
            <w:r>
              <w:rPr>
                <w:spacing w:val="-40"/>
              </w:rPr>
              <w:t xml:space="preserve"> </w:t>
            </w:r>
            <w:r>
              <w:rPr>
                <w:spacing w:val="8"/>
              </w:rPr>
              <w:t>习理解人类个体在运动该过程中各机能</w:t>
            </w:r>
            <w:r>
              <w:t xml:space="preserve"> </w:t>
            </w:r>
            <w:r>
              <w:rPr>
                <w:spacing w:val="4"/>
              </w:rPr>
              <w:t>的协调与配合。</w:t>
            </w:r>
          </w:p>
        </w:tc>
      </w:tr>
      <w:tr w14:paraId="362C6A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81" w:type="dxa"/>
            <w:vAlign w:val="top"/>
          </w:tcPr>
          <w:p w14:paraId="2F120247">
            <w:pPr>
              <w:spacing w:line="294" w:lineRule="auto"/>
              <w:rPr>
                <w:rFonts w:ascii="Arial"/>
                <w:sz w:val="21"/>
              </w:rPr>
            </w:pPr>
          </w:p>
          <w:p w14:paraId="2E7DC510">
            <w:pPr>
              <w:pStyle w:val="8"/>
              <w:spacing w:before="58" w:line="237" w:lineRule="exact"/>
              <w:ind w:left="209"/>
            </w:pPr>
            <w:r>
              <w:rPr>
                <w:position w:val="1"/>
              </w:rPr>
              <w:t>2</w:t>
            </w:r>
          </w:p>
        </w:tc>
        <w:tc>
          <w:tcPr>
            <w:tcW w:w="639" w:type="dxa"/>
            <w:vAlign w:val="top"/>
          </w:tcPr>
          <w:p w14:paraId="6755BEE1">
            <w:pPr>
              <w:pStyle w:val="8"/>
              <w:spacing w:before="73" w:line="224" w:lineRule="auto"/>
              <w:ind w:left="138"/>
            </w:pPr>
            <w:r>
              <w:rPr>
                <w:spacing w:val="-6"/>
              </w:rPr>
              <w:t>运动</w:t>
            </w:r>
          </w:p>
          <w:p w14:paraId="58FABB26">
            <w:pPr>
              <w:pStyle w:val="8"/>
              <w:spacing w:before="41" w:line="224" w:lineRule="auto"/>
              <w:ind w:left="156" w:right="143" w:hanging="11"/>
            </w:pPr>
            <w:r>
              <w:rPr>
                <w:spacing w:val="-8"/>
              </w:rPr>
              <w:t>心理</w:t>
            </w:r>
            <w:r>
              <w:t xml:space="preserve"> 学</w:t>
            </w:r>
          </w:p>
        </w:tc>
        <w:tc>
          <w:tcPr>
            <w:tcW w:w="7404" w:type="dxa"/>
            <w:vAlign w:val="top"/>
          </w:tcPr>
          <w:p w14:paraId="7063E7F4">
            <w:pPr>
              <w:pStyle w:val="8"/>
              <w:spacing w:before="88" w:line="233" w:lineRule="auto"/>
              <w:ind w:left="133" w:right="129" w:firstLine="3"/>
              <w:jc w:val="both"/>
            </w:pPr>
            <w:r>
              <w:rPr>
                <w:spacing w:val="7"/>
              </w:rPr>
              <w:t>使</w:t>
            </w:r>
            <w:r>
              <w:rPr>
                <w:spacing w:val="-52"/>
              </w:rPr>
              <w:t xml:space="preserve"> </w:t>
            </w:r>
            <w:r>
              <w:rPr>
                <w:spacing w:val="7"/>
              </w:rPr>
              <w:t>学</w:t>
            </w:r>
            <w:r>
              <w:rPr>
                <w:spacing w:val="-48"/>
              </w:rPr>
              <w:t xml:space="preserve"> </w:t>
            </w:r>
            <w:r>
              <w:rPr>
                <w:spacing w:val="7"/>
              </w:rPr>
              <w:t>生在具备普通心理</w:t>
            </w:r>
            <w:r>
              <w:rPr>
                <w:spacing w:val="-51"/>
              </w:rPr>
              <w:t xml:space="preserve"> </w:t>
            </w:r>
            <w:r>
              <w:rPr>
                <w:spacing w:val="7"/>
              </w:rPr>
              <w:t>学知识</w:t>
            </w:r>
            <w:r>
              <w:rPr>
                <w:spacing w:val="-48"/>
              </w:rPr>
              <w:t xml:space="preserve"> </w:t>
            </w:r>
            <w:r>
              <w:rPr>
                <w:spacing w:val="7"/>
              </w:rPr>
              <w:t>的基础上</w:t>
            </w:r>
            <w:r>
              <w:rPr>
                <w:spacing w:val="-46"/>
              </w:rPr>
              <w:t xml:space="preserve"> </w:t>
            </w:r>
            <w:r>
              <w:rPr>
                <w:spacing w:val="7"/>
              </w:rPr>
              <w:t>，通过本课程</w:t>
            </w:r>
            <w:r>
              <w:rPr>
                <w:spacing w:val="-49"/>
              </w:rPr>
              <w:t xml:space="preserve"> </w:t>
            </w:r>
            <w:r>
              <w:rPr>
                <w:spacing w:val="7"/>
              </w:rPr>
              <w:t>的</w:t>
            </w:r>
            <w:r>
              <w:rPr>
                <w:spacing w:val="-51"/>
              </w:rPr>
              <w:t xml:space="preserve"> </w:t>
            </w:r>
            <w:r>
              <w:rPr>
                <w:spacing w:val="7"/>
              </w:rPr>
              <w:t>学习</w:t>
            </w:r>
            <w:r>
              <w:rPr>
                <w:spacing w:val="-48"/>
              </w:rPr>
              <w:t xml:space="preserve"> </w:t>
            </w:r>
            <w:r>
              <w:rPr>
                <w:spacing w:val="7"/>
              </w:rPr>
              <w:t>能较</w:t>
            </w:r>
            <w:r>
              <w:rPr>
                <w:spacing w:val="-52"/>
              </w:rPr>
              <w:t xml:space="preserve"> </w:t>
            </w:r>
            <w:r>
              <w:rPr>
                <w:spacing w:val="7"/>
              </w:rPr>
              <w:t>全面系统地</w:t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掌握体</w:t>
            </w:r>
            <w:r>
              <w:t xml:space="preserve"> </w:t>
            </w:r>
            <w:r>
              <w:rPr>
                <w:spacing w:val="10"/>
              </w:rPr>
              <w:t>育心理</w:t>
            </w:r>
            <w:r>
              <w:rPr>
                <w:spacing w:val="-36"/>
              </w:rPr>
              <w:t xml:space="preserve"> </w:t>
            </w:r>
            <w:r>
              <w:rPr>
                <w:spacing w:val="10"/>
              </w:rPr>
              <w:t>学</w:t>
            </w:r>
            <w:r>
              <w:rPr>
                <w:spacing w:val="-48"/>
              </w:rPr>
              <w:t xml:space="preserve"> </w:t>
            </w:r>
            <w:r>
              <w:rPr>
                <w:spacing w:val="10"/>
              </w:rPr>
              <w:t>的基本理论</w:t>
            </w:r>
            <w:r>
              <w:rPr>
                <w:spacing w:val="-46"/>
              </w:rPr>
              <w:t xml:space="preserve"> </w:t>
            </w:r>
            <w:r>
              <w:rPr>
                <w:spacing w:val="10"/>
              </w:rPr>
              <w:t>，基本知识和基本方</w:t>
            </w:r>
            <w:r>
              <w:rPr>
                <w:spacing w:val="-53"/>
              </w:rPr>
              <w:t xml:space="preserve"> </w:t>
            </w:r>
            <w:r>
              <w:rPr>
                <w:spacing w:val="10"/>
              </w:rPr>
              <w:t>法</w:t>
            </w:r>
            <w:r>
              <w:rPr>
                <w:spacing w:val="-46"/>
              </w:rPr>
              <w:t xml:space="preserve"> </w:t>
            </w:r>
            <w:r>
              <w:rPr>
                <w:spacing w:val="10"/>
              </w:rPr>
              <w:t>。并具有运用这种理论和方</w:t>
            </w:r>
            <w:r>
              <w:rPr>
                <w:spacing w:val="-53"/>
              </w:rPr>
              <w:t xml:space="preserve"> </w:t>
            </w:r>
            <w:r>
              <w:rPr>
                <w:spacing w:val="10"/>
              </w:rPr>
              <w:t>法从事体</w:t>
            </w:r>
            <w:r>
              <w:rPr>
                <w:spacing w:val="-54"/>
              </w:rPr>
              <w:t xml:space="preserve"> </w:t>
            </w:r>
            <w:r>
              <w:rPr>
                <w:spacing w:val="10"/>
              </w:rPr>
              <w:t>育</w:t>
            </w:r>
            <w:r>
              <w:t xml:space="preserve"> </w:t>
            </w:r>
            <w:r>
              <w:rPr>
                <w:spacing w:val="11"/>
              </w:rPr>
              <w:t>教学</w:t>
            </w:r>
            <w:r>
              <w:rPr>
                <w:spacing w:val="-40"/>
              </w:rPr>
              <w:t xml:space="preserve"> </w:t>
            </w:r>
            <w:r>
              <w:rPr>
                <w:spacing w:val="11"/>
              </w:rPr>
              <w:t>，课余体育训练和体育心理学研究工作</w:t>
            </w:r>
            <w:r>
              <w:rPr>
                <w:spacing w:val="-48"/>
              </w:rPr>
              <w:t xml:space="preserve"> </w:t>
            </w:r>
            <w:r>
              <w:rPr>
                <w:spacing w:val="11"/>
              </w:rPr>
              <w:t>的能力。</w:t>
            </w:r>
          </w:p>
        </w:tc>
      </w:tr>
      <w:tr w14:paraId="78C537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81" w:type="dxa"/>
            <w:vAlign w:val="top"/>
          </w:tcPr>
          <w:p w14:paraId="0A140AA6">
            <w:pPr>
              <w:spacing w:line="296" w:lineRule="auto"/>
              <w:rPr>
                <w:rFonts w:ascii="Arial"/>
                <w:sz w:val="21"/>
              </w:rPr>
            </w:pPr>
          </w:p>
          <w:p w14:paraId="3D883B04">
            <w:pPr>
              <w:pStyle w:val="8"/>
              <w:spacing w:before="59" w:line="241" w:lineRule="auto"/>
              <w:ind w:left="215"/>
            </w:pPr>
            <w:r>
              <w:t>3</w:t>
            </w:r>
          </w:p>
        </w:tc>
        <w:tc>
          <w:tcPr>
            <w:tcW w:w="639" w:type="dxa"/>
            <w:vAlign w:val="top"/>
          </w:tcPr>
          <w:p w14:paraId="0AF1C97B">
            <w:pPr>
              <w:pStyle w:val="8"/>
              <w:spacing w:before="203" w:line="222" w:lineRule="auto"/>
              <w:ind w:left="137"/>
            </w:pPr>
            <w:r>
              <w:rPr>
                <w:spacing w:val="-4"/>
              </w:rPr>
              <w:t>体育</w:t>
            </w:r>
          </w:p>
          <w:p w14:paraId="0DF4F82E">
            <w:pPr>
              <w:pStyle w:val="8"/>
              <w:spacing w:before="42" w:line="222" w:lineRule="auto"/>
              <w:ind w:left="134"/>
            </w:pPr>
            <w:r>
              <w:rPr>
                <w:spacing w:val="-4"/>
              </w:rPr>
              <w:t>概论</w:t>
            </w:r>
          </w:p>
        </w:tc>
        <w:tc>
          <w:tcPr>
            <w:tcW w:w="7404" w:type="dxa"/>
            <w:vAlign w:val="top"/>
          </w:tcPr>
          <w:p w14:paraId="3F005DC4">
            <w:pPr>
              <w:pStyle w:val="8"/>
              <w:spacing w:before="88" w:line="233" w:lineRule="auto"/>
              <w:ind w:left="133" w:right="129" w:firstLine="6"/>
              <w:jc w:val="both"/>
            </w:pPr>
            <w:r>
              <w:rPr>
                <w:spacing w:val="7"/>
              </w:rPr>
              <w:t>在</w:t>
            </w:r>
            <w:r>
              <w:rPr>
                <w:spacing w:val="-46"/>
              </w:rPr>
              <w:t xml:space="preserve"> </w:t>
            </w:r>
            <w:r>
              <w:rPr>
                <w:spacing w:val="7"/>
              </w:rPr>
              <w:t>师生</w:t>
            </w:r>
            <w:r>
              <w:rPr>
                <w:spacing w:val="-54"/>
              </w:rPr>
              <w:t xml:space="preserve"> </w:t>
            </w:r>
            <w:r>
              <w:rPr>
                <w:spacing w:val="7"/>
              </w:rPr>
              <w:t>共同努力下</w:t>
            </w:r>
            <w:r>
              <w:rPr>
                <w:spacing w:val="-49"/>
              </w:rPr>
              <w:t xml:space="preserve"> </w:t>
            </w:r>
            <w:r>
              <w:rPr>
                <w:spacing w:val="7"/>
              </w:rPr>
              <w:t>，通过</w:t>
            </w:r>
            <w:r>
              <w:rPr>
                <w:spacing w:val="-54"/>
              </w:rPr>
              <w:t xml:space="preserve"> </w:t>
            </w:r>
            <w:r>
              <w:rPr>
                <w:spacing w:val="7"/>
              </w:rPr>
              <w:t>合理有效的教学过程</w:t>
            </w:r>
            <w:r>
              <w:rPr>
                <w:spacing w:val="-46"/>
              </w:rPr>
              <w:t xml:space="preserve"> </w:t>
            </w:r>
            <w:r>
              <w:rPr>
                <w:spacing w:val="7"/>
              </w:rPr>
              <w:t>，使</w:t>
            </w:r>
            <w:r>
              <w:rPr>
                <w:spacing w:val="-51"/>
              </w:rPr>
              <w:t xml:space="preserve"> </w:t>
            </w:r>
            <w:r>
              <w:rPr>
                <w:spacing w:val="7"/>
              </w:rPr>
              <w:t>学</w:t>
            </w:r>
            <w:r>
              <w:rPr>
                <w:spacing w:val="-48"/>
              </w:rPr>
              <w:t xml:space="preserve"> </w:t>
            </w:r>
            <w:r>
              <w:rPr>
                <w:spacing w:val="7"/>
              </w:rPr>
              <w:t>生在宏观上</w:t>
            </w:r>
            <w:r>
              <w:rPr>
                <w:spacing w:val="-48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15"/>
              </w:rPr>
              <w:t xml:space="preserve"> </w:t>
            </w:r>
            <w:r>
              <w:rPr>
                <w:spacing w:val="7"/>
              </w:rPr>
              <w:t>总体上对</w:t>
            </w:r>
            <w:r>
              <w:rPr>
                <w:spacing w:val="6"/>
              </w:rPr>
              <w:t>体育有</w:t>
            </w:r>
            <w:r>
              <w:t xml:space="preserve"> </w:t>
            </w:r>
            <w:r>
              <w:rPr>
                <w:spacing w:val="7"/>
              </w:rPr>
              <w:t>概括的认识</w:t>
            </w:r>
            <w:r>
              <w:rPr>
                <w:spacing w:val="-46"/>
              </w:rPr>
              <w:t xml:space="preserve"> </w:t>
            </w:r>
            <w:r>
              <w:rPr>
                <w:spacing w:val="7"/>
              </w:rPr>
              <w:t>， 明确体</w:t>
            </w:r>
            <w:r>
              <w:rPr>
                <w:spacing w:val="-54"/>
              </w:rPr>
              <w:t xml:space="preserve"> </w:t>
            </w:r>
            <w:r>
              <w:rPr>
                <w:spacing w:val="7"/>
              </w:rPr>
              <w:t>育对人类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、社</w:t>
            </w:r>
            <w:r>
              <w:rPr>
                <w:spacing w:val="-53"/>
              </w:rPr>
              <w:t xml:space="preserve"> </w:t>
            </w:r>
            <w:r>
              <w:rPr>
                <w:spacing w:val="7"/>
              </w:rPr>
              <w:t>会和</w:t>
            </w:r>
            <w:r>
              <w:rPr>
                <w:spacing w:val="-53"/>
              </w:rPr>
              <w:t xml:space="preserve"> </w:t>
            </w:r>
            <w:r>
              <w:rPr>
                <w:spacing w:val="7"/>
              </w:rPr>
              <w:t>我国社</w:t>
            </w:r>
            <w:r>
              <w:rPr>
                <w:spacing w:val="-53"/>
              </w:rPr>
              <w:t xml:space="preserve"> </w:t>
            </w:r>
            <w:r>
              <w:rPr>
                <w:spacing w:val="7"/>
              </w:rPr>
              <w:t>会主</w:t>
            </w:r>
            <w:r>
              <w:rPr>
                <w:spacing w:val="6"/>
              </w:rPr>
              <w:t>义建设事业</w:t>
            </w:r>
            <w:r>
              <w:rPr>
                <w:spacing w:val="-48"/>
              </w:rPr>
              <w:t xml:space="preserve"> </w:t>
            </w:r>
            <w:r>
              <w:rPr>
                <w:spacing w:val="6"/>
              </w:rPr>
              <w:t>的重要意义</w:t>
            </w:r>
            <w:r>
              <w:rPr>
                <w:spacing w:val="-49"/>
              </w:rPr>
              <w:t xml:space="preserve"> </w:t>
            </w:r>
            <w:r>
              <w:rPr>
                <w:spacing w:val="6"/>
              </w:rPr>
              <w:t>，逐步树</w:t>
            </w:r>
            <w:r>
              <w:t xml:space="preserve"> </w:t>
            </w:r>
            <w:r>
              <w:rPr>
                <w:spacing w:val="12"/>
              </w:rPr>
              <w:t>立辩证唯物主义体</w:t>
            </w:r>
            <w:r>
              <w:rPr>
                <w:spacing w:val="-48"/>
              </w:rPr>
              <w:t xml:space="preserve"> </w:t>
            </w:r>
            <w:r>
              <w:rPr>
                <w:spacing w:val="12"/>
              </w:rPr>
              <w:t>育观</w:t>
            </w:r>
            <w:r>
              <w:rPr>
                <w:spacing w:val="-46"/>
              </w:rPr>
              <w:t xml:space="preserve"> </w:t>
            </w:r>
            <w:r>
              <w:rPr>
                <w:spacing w:val="12"/>
              </w:rPr>
              <w:t>，为</w:t>
            </w:r>
            <w:r>
              <w:rPr>
                <w:spacing w:val="-51"/>
              </w:rPr>
              <w:t xml:space="preserve"> </w:t>
            </w:r>
            <w:r>
              <w:rPr>
                <w:spacing w:val="12"/>
              </w:rPr>
              <w:t>学习体育专业其它各门课程打下初步</w:t>
            </w:r>
            <w:r>
              <w:rPr>
                <w:spacing w:val="-49"/>
              </w:rPr>
              <w:t xml:space="preserve"> </w:t>
            </w:r>
            <w:r>
              <w:rPr>
                <w:spacing w:val="12"/>
              </w:rPr>
              <w:t>的基础</w:t>
            </w:r>
          </w:p>
        </w:tc>
      </w:tr>
      <w:tr w14:paraId="2E6862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481" w:type="dxa"/>
            <w:vAlign w:val="top"/>
          </w:tcPr>
          <w:p w14:paraId="69A29373">
            <w:pPr>
              <w:spacing w:line="427" w:lineRule="auto"/>
              <w:rPr>
                <w:rFonts w:ascii="Arial"/>
                <w:sz w:val="21"/>
              </w:rPr>
            </w:pPr>
          </w:p>
          <w:p w14:paraId="0E88B0A0">
            <w:pPr>
              <w:pStyle w:val="8"/>
              <w:spacing w:before="59" w:line="236" w:lineRule="exact"/>
              <w:ind w:left="198"/>
            </w:pPr>
            <w:r>
              <w:rPr>
                <w:position w:val="1"/>
              </w:rPr>
              <w:t>4</w:t>
            </w:r>
          </w:p>
        </w:tc>
        <w:tc>
          <w:tcPr>
            <w:tcW w:w="639" w:type="dxa"/>
            <w:vAlign w:val="top"/>
          </w:tcPr>
          <w:p w14:paraId="48FA8CBE">
            <w:pPr>
              <w:pStyle w:val="8"/>
              <w:spacing w:before="207" w:line="224" w:lineRule="auto"/>
              <w:ind w:left="138"/>
            </w:pPr>
            <w:r>
              <w:rPr>
                <w:spacing w:val="-6"/>
              </w:rPr>
              <w:t>运动</w:t>
            </w:r>
          </w:p>
          <w:p w14:paraId="617DE5A2">
            <w:pPr>
              <w:pStyle w:val="8"/>
              <w:spacing w:before="50" w:line="265" w:lineRule="auto"/>
              <w:ind w:left="156" w:right="146" w:hanging="18"/>
            </w:pPr>
            <w:r>
              <w:rPr>
                <w:spacing w:val="-6"/>
              </w:rPr>
              <w:t>训练</w:t>
            </w:r>
            <w:r>
              <w:t xml:space="preserve"> 学</w:t>
            </w:r>
          </w:p>
        </w:tc>
        <w:tc>
          <w:tcPr>
            <w:tcW w:w="7404" w:type="dxa"/>
            <w:vAlign w:val="top"/>
          </w:tcPr>
          <w:p w14:paraId="687B6176">
            <w:pPr>
              <w:pStyle w:val="8"/>
              <w:spacing w:before="90" w:line="243" w:lineRule="auto"/>
              <w:ind w:left="136" w:right="129" w:firstLine="3"/>
              <w:jc w:val="both"/>
            </w:pPr>
            <w:r>
              <w:rPr>
                <w:spacing w:val="8"/>
              </w:rPr>
              <w:t>运动训练</w:t>
            </w:r>
            <w:r>
              <w:rPr>
                <w:spacing w:val="-51"/>
              </w:rPr>
              <w:t xml:space="preserve"> </w:t>
            </w:r>
            <w:r>
              <w:rPr>
                <w:spacing w:val="8"/>
              </w:rPr>
              <w:t>学是研</w:t>
            </w:r>
            <w:r>
              <w:rPr>
                <w:spacing w:val="-49"/>
              </w:rPr>
              <w:t xml:space="preserve"> </w:t>
            </w:r>
            <w:r>
              <w:rPr>
                <w:spacing w:val="8"/>
              </w:rPr>
              <w:t>究运动训练</w:t>
            </w:r>
            <w:r>
              <w:rPr>
                <w:spacing w:val="-54"/>
              </w:rPr>
              <w:t xml:space="preserve"> </w:t>
            </w:r>
            <w:r>
              <w:rPr>
                <w:spacing w:val="8"/>
              </w:rPr>
              <w:t>活动过程一般规律</w:t>
            </w:r>
            <w:r>
              <w:rPr>
                <w:spacing w:val="-49"/>
              </w:rPr>
              <w:t xml:space="preserve"> </w:t>
            </w:r>
            <w:r>
              <w:rPr>
                <w:spacing w:val="8"/>
              </w:rPr>
              <w:t>的科</w:t>
            </w:r>
            <w:r>
              <w:rPr>
                <w:spacing w:val="-51"/>
              </w:rPr>
              <w:t xml:space="preserve"> </w:t>
            </w:r>
            <w:r>
              <w:rPr>
                <w:spacing w:val="8"/>
              </w:rPr>
              <w:t>学</w:t>
            </w:r>
            <w:r>
              <w:rPr>
                <w:spacing w:val="-45"/>
              </w:rPr>
              <w:t xml:space="preserve"> </w:t>
            </w:r>
            <w:r>
              <w:rPr>
                <w:spacing w:val="8"/>
              </w:rPr>
              <w:t>。通过本课程</w:t>
            </w:r>
            <w:r>
              <w:rPr>
                <w:spacing w:val="-49"/>
              </w:rPr>
              <w:t xml:space="preserve"> </w:t>
            </w:r>
            <w:r>
              <w:rPr>
                <w:spacing w:val="8"/>
              </w:rPr>
              <w:t>的</w:t>
            </w:r>
            <w:r>
              <w:rPr>
                <w:spacing w:val="7"/>
              </w:rPr>
              <w:t>学习</w:t>
            </w:r>
            <w:r>
              <w:rPr>
                <w:spacing w:val="-48"/>
              </w:rPr>
              <w:t xml:space="preserve"> </w:t>
            </w:r>
            <w:r>
              <w:rPr>
                <w:spacing w:val="7"/>
              </w:rPr>
              <w:t>，使学</w:t>
            </w:r>
            <w:r>
              <w:rPr>
                <w:spacing w:val="-48"/>
              </w:rPr>
              <w:t xml:space="preserve"> </w:t>
            </w:r>
            <w:r>
              <w:rPr>
                <w:spacing w:val="7"/>
              </w:rPr>
              <w:t>生</w:t>
            </w:r>
            <w:r>
              <w:t xml:space="preserve"> </w:t>
            </w:r>
            <w:r>
              <w:rPr>
                <w:spacing w:val="7"/>
              </w:rPr>
              <w:t>了解运动训练的</w:t>
            </w:r>
            <w:r>
              <w:rPr>
                <w:spacing w:val="-22"/>
              </w:rPr>
              <w:t xml:space="preserve"> </w:t>
            </w:r>
            <w:r>
              <w:rPr>
                <w:spacing w:val="7"/>
              </w:rPr>
              <w:t>目</w:t>
            </w:r>
            <w:r>
              <w:rPr>
                <w:spacing w:val="-51"/>
              </w:rPr>
              <w:t xml:space="preserve"> </w:t>
            </w:r>
            <w:r>
              <w:rPr>
                <w:spacing w:val="7"/>
              </w:rPr>
              <w:t>的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、任</w:t>
            </w:r>
            <w:r>
              <w:rPr>
                <w:spacing w:val="-54"/>
              </w:rPr>
              <w:t xml:space="preserve"> </w:t>
            </w:r>
            <w:r>
              <w:rPr>
                <w:spacing w:val="7"/>
              </w:rPr>
              <w:t>务</w:t>
            </w:r>
            <w:r>
              <w:rPr>
                <w:spacing w:val="-46"/>
              </w:rPr>
              <w:t xml:space="preserve"> </w:t>
            </w:r>
            <w:r>
              <w:rPr>
                <w:spacing w:val="7"/>
              </w:rPr>
              <w:t>，</w:t>
            </w:r>
            <w:r>
              <w:rPr>
                <w:spacing w:val="-17"/>
              </w:rPr>
              <w:t xml:space="preserve"> </w:t>
            </w:r>
            <w:r>
              <w:rPr>
                <w:spacing w:val="7"/>
              </w:rPr>
              <w:t>掌握运动训练的基本概念和基本</w:t>
            </w:r>
            <w:r>
              <w:rPr>
                <w:spacing w:val="-37"/>
              </w:rPr>
              <w:t xml:space="preserve"> </w:t>
            </w:r>
            <w:r>
              <w:rPr>
                <w:spacing w:val="7"/>
              </w:rPr>
              <w:t>内容</w:t>
            </w:r>
            <w:r>
              <w:rPr>
                <w:spacing w:val="-49"/>
              </w:rPr>
              <w:t xml:space="preserve"> </w:t>
            </w:r>
            <w:r>
              <w:rPr>
                <w:spacing w:val="7"/>
              </w:rPr>
              <w:t>，理解运动训练</w:t>
            </w:r>
            <w:r>
              <w:t xml:space="preserve"> </w:t>
            </w:r>
            <w:r>
              <w:rPr>
                <w:spacing w:val="11"/>
              </w:rPr>
              <w:t>的基本原理和方法</w:t>
            </w:r>
            <w:r>
              <w:rPr>
                <w:spacing w:val="-30"/>
              </w:rPr>
              <w:t xml:space="preserve"> </w:t>
            </w:r>
            <w:r>
              <w:rPr>
                <w:spacing w:val="11"/>
              </w:rPr>
              <w:t>，</w:t>
            </w:r>
            <w:r>
              <w:rPr>
                <w:spacing w:val="66"/>
              </w:rPr>
              <w:t xml:space="preserve"> </w:t>
            </w:r>
            <w:r>
              <w:rPr>
                <w:spacing w:val="11"/>
              </w:rPr>
              <w:t>了解各种运动训练计划的制定</w:t>
            </w:r>
            <w:r>
              <w:rPr>
                <w:spacing w:val="-51"/>
              </w:rPr>
              <w:t xml:space="preserve"> </w:t>
            </w:r>
            <w:r>
              <w:rPr>
                <w:spacing w:val="11"/>
              </w:rPr>
              <w:t>，培养学生运用所学知识去分析</w:t>
            </w:r>
            <w:r>
              <w:t xml:space="preserve"> </w:t>
            </w:r>
            <w:r>
              <w:rPr>
                <w:spacing w:val="12"/>
              </w:rPr>
              <w:t>和解决运动训练实际问题的能力。</w:t>
            </w:r>
          </w:p>
        </w:tc>
      </w:tr>
    </w:tbl>
    <w:p w14:paraId="67F4775A">
      <w:pPr>
        <w:rPr>
          <w:rFonts w:ascii="Arial"/>
          <w:sz w:val="21"/>
        </w:rPr>
      </w:pPr>
    </w:p>
    <w:p w14:paraId="443D9A07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1" w:right="1690" w:bottom="0" w:left="1685" w:header="0" w:footer="0" w:gutter="0"/>
          <w:cols w:space="720" w:num="1"/>
        </w:sectPr>
      </w:pPr>
    </w:p>
    <w:p w14:paraId="35832BE1">
      <w:pPr>
        <w:spacing w:line="281" w:lineRule="auto"/>
        <w:ind w:firstLine="630" w:firstLineChars="300"/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专项理论</w:t>
      </w:r>
    </w:p>
    <w:tbl>
      <w:tblPr>
        <w:tblStyle w:val="7"/>
        <w:tblW w:w="85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639"/>
        <w:gridCol w:w="7404"/>
      </w:tblGrid>
      <w:tr w14:paraId="258E41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81" w:type="dxa"/>
            <w:textDirection w:val="tbRlV"/>
            <w:vAlign w:val="top"/>
          </w:tcPr>
          <w:p w14:paraId="4B7344BC">
            <w:pPr>
              <w:pStyle w:val="8"/>
              <w:spacing w:before="158" w:line="187" w:lineRule="auto"/>
              <w:ind w:left="34"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16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639" w:type="dxa"/>
            <w:vAlign w:val="top"/>
          </w:tcPr>
          <w:p w14:paraId="401D6EC7">
            <w:pPr>
              <w:pStyle w:val="8"/>
              <w:spacing w:before="75" w:line="222" w:lineRule="auto"/>
              <w:ind w:left="137"/>
            </w:pPr>
            <w:r>
              <w:rPr>
                <w:b/>
                <w:bCs/>
                <w:spacing w:val="-7"/>
              </w:rPr>
              <w:t>课程</w:t>
            </w:r>
          </w:p>
          <w:p w14:paraId="5686D9BD">
            <w:pPr>
              <w:pStyle w:val="8"/>
              <w:spacing w:before="21" w:line="211" w:lineRule="auto"/>
              <w:ind w:left="137"/>
            </w:pPr>
            <w:r>
              <w:rPr>
                <w:b/>
                <w:bCs/>
                <w:spacing w:val="-7"/>
              </w:rPr>
              <w:t>名称</w:t>
            </w:r>
          </w:p>
        </w:tc>
        <w:tc>
          <w:tcPr>
            <w:tcW w:w="7404" w:type="dxa"/>
            <w:vAlign w:val="top"/>
          </w:tcPr>
          <w:p w14:paraId="6A3A00AF">
            <w:pPr>
              <w:pStyle w:val="8"/>
              <w:spacing w:before="203" w:line="222" w:lineRule="auto"/>
              <w:ind w:left="2846"/>
            </w:pPr>
            <w:r>
              <w:rPr>
                <w:b/>
                <w:bCs/>
                <w:spacing w:val="7"/>
              </w:rPr>
              <w:t>主要教学内容和要求</w:t>
            </w:r>
          </w:p>
        </w:tc>
      </w:tr>
      <w:tr w14:paraId="2F96A8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481" w:type="dxa"/>
            <w:vAlign w:val="top"/>
          </w:tcPr>
          <w:p w14:paraId="3F45DC76">
            <w:pPr>
              <w:spacing w:line="292" w:lineRule="auto"/>
              <w:rPr>
                <w:rFonts w:ascii="Arial"/>
                <w:sz w:val="21"/>
              </w:rPr>
            </w:pPr>
          </w:p>
          <w:p w14:paraId="1B81799E">
            <w:pPr>
              <w:pStyle w:val="8"/>
              <w:spacing w:before="58" w:line="237" w:lineRule="exact"/>
              <w:ind w:left="244"/>
            </w:pPr>
            <w:r>
              <w:rPr>
                <w:position w:val="1"/>
              </w:rPr>
              <w:t>1</w:t>
            </w:r>
          </w:p>
        </w:tc>
        <w:tc>
          <w:tcPr>
            <w:tcW w:w="639" w:type="dxa"/>
            <w:vAlign w:val="top"/>
          </w:tcPr>
          <w:p w14:paraId="6CF6ED9E">
            <w:pPr>
              <w:pStyle w:val="8"/>
              <w:spacing w:before="41" w:line="225" w:lineRule="auto"/>
              <w:ind w:left="156" w:right="146" w:hanging="18"/>
              <w:rPr>
                <w:spacing w:val="-8"/>
              </w:rPr>
            </w:pPr>
            <w:r>
              <w:rPr>
                <w:spacing w:val="-8"/>
              </w:rPr>
              <w:t>专项</w:t>
            </w:r>
          </w:p>
          <w:p w14:paraId="070A1C5A">
            <w:pPr>
              <w:pStyle w:val="8"/>
              <w:spacing w:before="41" w:line="225" w:lineRule="auto"/>
              <w:ind w:left="156" w:right="146" w:hanging="18"/>
              <w:rPr>
                <w:spacing w:val="-8"/>
              </w:rPr>
            </w:pPr>
            <w:r>
              <w:rPr>
                <w:spacing w:val="-8"/>
              </w:rPr>
              <w:t>技战</w:t>
            </w:r>
          </w:p>
          <w:p w14:paraId="00E38AEA">
            <w:pPr>
              <w:pStyle w:val="8"/>
              <w:spacing w:before="41" w:line="225" w:lineRule="auto"/>
              <w:ind w:left="156" w:right="146" w:hanging="18"/>
            </w:pPr>
            <w:r>
              <w:rPr>
                <w:spacing w:val="-8"/>
              </w:rPr>
              <w:t>术分析</w:t>
            </w:r>
          </w:p>
        </w:tc>
        <w:tc>
          <w:tcPr>
            <w:tcW w:w="7404" w:type="dxa"/>
            <w:vAlign w:val="top"/>
          </w:tcPr>
          <w:p w14:paraId="5BFB3BB5">
            <w:pPr>
              <w:pStyle w:val="8"/>
              <w:spacing w:before="82" w:line="235" w:lineRule="auto"/>
              <w:ind w:left="147" w:right="132"/>
              <w:jc w:val="both"/>
            </w:pPr>
            <w:r>
              <w:rPr>
                <w:spacing w:val="10"/>
              </w:rPr>
              <w:t>关键技术解析、战术体系演练、实战案例复盘、数据化分析工具应用</w:t>
            </w:r>
            <w:r>
              <w:rPr>
                <w:rFonts w:hint="eastAsia"/>
                <w:spacing w:val="10"/>
                <w:lang w:eastAsia="zh-CN"/>
              </w:rPr>
              <w:t>；</w:t>
            </w:r>
            <w:r>
              <w:rPr>
                <w:spacing w:val="10"/>
              </w:rPr>
              <w:t>掌握专项技战术原理，能分析问题并制定针对性训练方案，熟练运用视频及数据工具辅助教学。</w:t>
            </w:r>
          </w:p>
        </w:tc>
      </w:tr>
      <w:tr w14:paraId="18D3F2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481" w:type="dxa"/>
            <w:vAlign w:val="top"/>
          </w:tcPr>
          <w:p w14:paraId="272D86E3">
            <w:pPr>
              <w:spacing w:line="294" w:lineRule="auto"/>
              <w:rPr>
                <w:rFonts w:ascii="Arial"/>
                <w:sz w:val="21"/>
              </w:rPr>
            </w:pPr>
          </w:p>
          <w:p w14:paraId="7E7C16A8">
            <w:pPr>
              <w:pStyle w:val="8"/>
              <w:spacing w:before="58" w:line="237" w:lineRule="exact"/>
              <w:ind w:left="209"/>
            </w:pPr>
            <w:r>
              <w:rPr>
                <w:position w:val="1"/>
              </w:rPr>
              <w:t>2</w:t>
            </w:r>
          </w:p>
        </w:tc>
        <w:tc>
          <w:tcPr>
            <w:tcW w:w="639" w:type="dxa"/>
            <w:vAlign w:val="top"/>
          </w:tcPr>
          <w:p w14:paraId="4D4E3DC0">
            <w:pPr>
              <w:pStyle w:val="8"/>
              <w:spacing w:before="41" w:line="224" w:lineRule="auto"/>
              <w:ind w:left="156" w:right="143" w:hanging="11"/>
              <w:rPr>
                <w:spacing w:val="-8"/>
              </w:rPr>
            </w:pPr>
            <w:r>
              <w:rPr>
                <w:spacing w:val="-8"/>
              </w:rPr>
              <w:t>训练</w:t>
            </w:r>
          </w:p>
          <w:p w14:paraId="449AF1C7">
            <w:pPr>
              <w:pStyle w:val="8"/>
              <w:spacing w:before="41" w:line="224" w:lineRule="auto"/>
              <w:ind w:left="156" w:right="143" w:hanging="11"/>
              <w:rPr>
                <w:spacing w:val="-8"/>
              </w:rPr>
            </w:pPr>
            <w:r>
              <w:rPr>
                <w:spacing w:val="-8"/>
              </w:rPr>
              <w:t>周期</w:t>
            </w:r>
          </w:p>
          <w:p w14:paraId="0E02075D">
            <w:pPr>
              <w:pStyle w:val="8"/>
              <w:spacing w:before="41" w:line="224" w:lineRule="auto"/>
              <w:ind w:left="156" w:right="143" w:hanging="11"/>
            </w:pPr>
            <w:r>
              <w:rPr>
                <w:spacing w:val="-8"/>
              </w:rPr>
              <w:t>规划</w:t>
            </w:r>
          </w:p>
        </w:tc>
        <w:tc>
          <w:tcPr>
            <w:tcW w:w="7404" w:type="dxa"/>
            <w:vAlign w:val="top"/>
          </w:tcPr>
          <w:p w14:paraId="63DF4F96">
            <w:pPr>
              <w:pStyle w:val="8"/>
              <w:spacing w:before="88" w:line="233" w:lineRule="auto"/>
              <w:ind w:left="133" w:right="129" w:firstLine="3"/>
              <w:jc w:val="both"/>
              <w:rPr>
                <w:rFonts w:hint="eastAsia" w:eastAsia="宋体"/>
                <w:lang w:eastAsia="zh-CN"/>
              </w:rPr>
            </w:pPr>
            <w:r>
              <w:rPr>
                <w:spacing w:val="7"/>
              </w:rPr>
              <w:t>周期划分（准备期/比赛期/恢复期）、负荷调控、阶段目标设定、训练方法匹配</w:t>
            </w:r>
            <w:r>
              <w:rPr>
                <w:rFonts w:hint="eastAsia"/>
                <w:spacing w:val="7"/>
                <w:lang w:eastAsia="zh-CN"/>
              </w:rPr>
              <w:t>；</w:t>
            </w:r>
            <w:r>
              <w:rPr>
                <w:spacing w:val="7"/>
              </w:rPr>
              <w:t>掌握周期规律，能科学安排训练强度与量，灵活调整计划并评估效果。</w:t>
            </w:r>
          </w:p>
        </w:tc>
      </w:tr>
      <w:tr w14:paraId="3E76C6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81" w:type="dxa"/>
            <w:vAlign w:val="top"/>
          </w:tcPr>
          <w:p w14:paraId="466F14D9">
            <w:pPr>
              <w:spacing w:line="296" w:lineRule="auto"/>
              <w:rPr>
                <w:rFonts w:ascii="Arial"/>
                <w:sz w:val="21"/>
              </w:rPr>
            </w:pPr>
          </w:p>
          <w:p w14:paraId="50E8906E">
            <w:pPr>
              <w:pStyle w:val="8"/>
              <w:spacing w:before="59" w:line="241" w:lineRule="auto"/>
              <w:ind w:left="215"/>
            </w:pPr>
            <w:r>
              <w:t>3</w:t>
            </w:r>
          </w:p>
        </w:tc>
        <w:tc>
          <w:tcPr>
            <w:tcW w:w="639" w:type="dxa"/>
            <w:vAlign w:val="top"/>
          </w:tcPr>
          <w:p w14:paraId="2886B770">
            <w:pPr>
              <w:pStyle w:val="8"/>
              <w:spacing w:before="41" w:line="224" w:lineRule="auto"/>
              <w:ind w:left="156" w:right="143" w:hanging="11"/>
              <w:rPr>
                <w:spacing w:val="-8"/>
              </w:rPr>
            </w:pPr>
            <w:r>
              <w:rPr>
                <w:spacing w:val="-8"/>
              </w:rPr>
              <w:t>比赛</w:t>
            </w:r>
          </w:p>
          <w:p w14:paraId="594680A8">
            <w:pPr>
              <w:pStyle w:val="8"/>
              <w:spacing w:before="41" w:line="224" w:lineRule="auto"/>
              <w:ind w:left="156" w:right="143" w:hanging="11"/>
            </w:pPr>
            <w:r>
              <w:rPr>
                <w:spacing w:val="-8"/>
              </w:rPr>
              <w:t>策略</w:t>
            </w:r>
          </w:p>
        </w:tc>
        <w:tc>
          <w:tcPr>
            <w:tcW w:w="7404" w:type="dxa"/>
            <w:vAlign w:val="top"/>
          </w:tcPr>
          <w:p w14:paraId="67659A84">
            <w:pPr>
              <w:pStyle w:val="8"/>
              <w:spacing w:before="88" w:line="233" w:lineRule="auto"/>
              <w:ind w:left="133" w:right="129" w:firstLine="6"/>
              <w:jc w:val="both"/>
              <w:rPr>
                <w:rFonts w:hint="eastAsia" w:eastAsia="宋体"/>
                <w:lang w:eastAsia="zh-CN"/>
              </w:rPr>
            </w:pPr>
            <w:r>
              <w:rPr>
                <w:spacing w:val="7"/>
              </w:rPr>
              <w:t>赛前情报分析、战术针对性部署、临场应变方案、心理调节方法、关键局处理技巧</w:t>
            </w:r>
            <w:r>
              <w:rPr>
                <w:rFonts w:hint="eastAsia"/>
                <w:spacing w:val="7"/>
                <w:lang w:eastAsia="zh-CN"/>
              </w:rPr>
              <w:t>；</w:t>
            </w:r>
            <w:r>
              <w:rPr>
                <w:spacing w:val="7"/>
              </w:rPr>
              <w:t>掌握对手特点制定战术，具备临场指挥能力，能调整队员状态，熟练运用暂停和换人策略，提升关键分把握能力。</w:t>
            </w:r>
          </w:p>
        </w:tc>
      </w:tr>
    </w:tbl>
    <w:p w14:paraId="5479A953">
      <w:pPr>
        <w:spacing w:line="281" w:lineRule="auto"/>
        <w:ind w:firstLine="630" w:firstLineChars="300"/>
        <w:rPr>
          <w:rFonts w:hint="eastAsia" w:eastAsia="宋体"/>
          <w:sz w:val="21"/>
          <w:lang w:val="en-US" w:eastAsia="zh-CN"/>
        </w:rPr>
      </w:pPr>
    </w:p>
    <w:p w14:paraId="00175CAD">
      <w:pPr>
        <w:spacing w:line="281" w:lineRule="auto"/>
        <w:ind w:firstLine="630" w:firstLineChars="300"/>
        <w:rPr>
          <w:rFonts w:ascii="Arial"/>
          <w:sz w:val="21"/>
        </w:rPr>
      </w:pPr>
      <w:r>
        <w:rPr>
          <w:rFonts w:hint="eastAsia" w:eastAsia="宋体"/>
          <w:sz w:val="21"/>
          <w:lang w:val="en-US" w:eastAsia="zh-CN"/>
        </w:rPr>
        <w:t>实践技能模块</w:t>
      </w:r>
    </w:p>
    <w:tbl>
      <w:tblPr>
        <w:tblStyle w:val="7"/>
        <w:tblW w:w="85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639"/>
        <w:gridCol w:w="7404"/>
      </w:tblGrid>
      <w:tr w14:paraId="4731AA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81" w:type="dxa"/>
            <w:textDirection w:val="tbRlV"/>
            <w:vAlign w:val="top"/>
          </w:tcPr>
          <w:p w14:paraId="33A07BB8">
            <w:pPr>
              <w:pStyle w:val="8"/>
              <w:spacing w:before="158" w:line="187" w:lineRule="auto"/>
              <w:ind w:left="34"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16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639" w:type="dxa"/>
            <w:vAlign w:val="top"/>
          </w:tcPr>
          <w:p w14:paraId="11899806">
            <w:pPr>
              <w:pStyle w:val="8"/>
              <w:spacing w:before="75" w:line="222" w:lineRule="auto"/>
              <w:ind w:left="137"/>
            </w:pPr>
            <w:r>
              <w:rPr>
                <w:b/>
                <w:bCs/>
                <w:spacing w:val="-7"/>
              </w:rPr>
              <w:t>课程</w:t>
            </w:r>
          </w:p>
          <w:p w14:paraId="1369522A">
            <w:pPr>
              <w:pStyle w:val="8"/>
              <w:spacing w:before="21" w:line="211" w:lineRule="auto"/>
              <w:ind w:left="137"/>
            </w:pPr>
            <w:r>
              <w:rPr>
                <w:b/>
                <w:bCs/>
                <w:spacing w:val="-7"/>
              </w:rPr>
              <w:t>名称</w:t>
            </w:r>
          </w:p>
        </w:tc>
        <w:tc>
          <w:tcPr>
            <w:tcW w:w="7404" w:type="dxa"/>
            <w:vAlign w:val="top"/>
          </w:tcPr>
          <w:p w14:paraId="523525BA">
            <w:pPr>
              <w:pStyle w:val="8"/>
              <w:spacing w:before="203" w:line="222" w:lineRule="auto"/>
              <w:ind w:left="2846"/>
            </w:pPr>
            <w:r>
              <w:rPr>
                <w:b/>
                <w:bCs/>
                <w:spacing w:val="7"/>
              </w:rPr>
              <w:t>主要教学内容和要求</w:t>
            </w:r>
          </w:p>
        </w:tc>
      </w:tr>
      <w:tr w14:paraId="6C2ECF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481" w:type="dxa"/>
            <w:vAlign w:val="top"/>
          </w:tcPr>
          <w:p w14:paraId="29DE86AD">
            <w:pPr>
              <w:spacing w:line="292" w:lineRule="auto"/>
              <w:rPr>
                <w:rFonts w:ascii="Arial"/>
                <w:sz w:val="21"/>
              </w:rPr>
            </w:pPr>
          </w:p>
          <w:p w14:paraId="19166C77">
            <w:pPr>
              <w:pStyle w:val="8"/>
              <w:spacing w:before="58" w:line="237" w:lineRule="exact"/>
              <w:ind w:left="244"/>
            </w:pPr>
            <w:r>
              <w:rPr>
                <w:position w:val="1"/>
              </w:rPr>
              <w:t>1</w:t>
            </w:r>
          </w:p>
        </w:tc>
        <w:tc>
          <w:tcPr>
            <w:tcW w:w="639" w:type="dxa"/>
            <w:vAlign w:val="top"/>
          </w:tcPr>
          <w:p w14:paraId="7E7C254B">
            <w:pPr>
              <w:pStyle w:val="8"/>
              <w:spacing w:before="41" w:line="224" w:lineRule="auto"/>
              <w:ind w:left="156" w:right="143" w:hanging="11"/>
              <w:rPr>
                <w:spacing w:val="-8"/>
              </w:rPr>
            </w:pPr>
            <w:r>
              <w:rPr>
                <w:spacing w:val="-8"/>
              </w:rPr>
              <w:t>专项</w:t>
            </w:r>
          </w:p>
          <w:p w14:paraId="6EE94256">
            <w:pPr>
              <w:pStyle w:val="8"/>
              <w:spacing w:before="41" w:line="224" w:lineRule="auto"/>
              <w:ind w:left="156" w:right="143" w:hanging="11"/>
              <w:rPr>
                <w:spacing w:val="-8"/>
              </w:rPr>
            </w:pPr>
            <w:r>
              <w:rPr>
                <w:spacing w:val="-8"/>
              </w:rPr>
              <w:t>技术</w:t>
            </w:r>
          </w:p>
          <w:p w14:paraId="771D8E1E">
            <w:pPr>
              <w:pStyle w:val="8"/>
              <w:spacing w:before="41" w:line="224" w:lineRule="auto"/>
              <w:ind w:left="156" w:right="143" w:hanging="11"/>
              <w:rPr>
                <w:spacing w:val="-8"/>
              </w:rPr>
            </w:pPr>
            <w:r>
              <w:rPr>
                <w:spacing w:val="-8"/>
              </w:rPr>
              <w:t>训练</w:t>
            </w:r>
          </w:p>
        </w:tc>
        <w:tc>
          <w:tcPr>
            <w:tcW w:w="7404" w:type="dxa"/>
            <w:vAlign w:val="top"/>
          </w:tcPr>
          <w:p w14:paraId="7216A1A4">
            <w:pPr>
              <w:pStyle w:val="8"/>
              <w:spacing w:before="88" w:line="233" w:lineRule="auto"/>
              <w:ind w:left="133" w:right="129" w:firstLine="6"/>
              <w:jc w:val="both"/>
              <w:rPr>
                <w:rFonts w:hint="eastAsia"/>
                <w:spacing w:val="7"/>
                <w:lang w:eastAsia="zh-CN"/>
              </w:rPr>
            </w:pPr>
            <w:r>
              <w:rPr>
                <w:spacing w:val="7"/>
              </w:rPr>
              <w:t>核心技术动作分解训练、专项力量与协调性强化、技术稳定性提升、模拟实战应用</w:t>
            </w:r>
            <w:r>
              <w:rPr>
                <w:rFonts w:hint="eastAsia"/>
                <w:spacing w:val="7"/>
                <w:lang w:eastAsia="zh-CN"/>
              </w:rPr>
              <w:t>；</w:t>
            </w:r>
            <w:r>
              <w:rPr>
                <w:spacing w:val="7"/>
              </w:rPr>
              <w:t>掌握规范技术要领，能纠正错误动作，结合专项需求设计训练计划，确保技术实战转化效果。</w:t>
            </w:r>
          </w:p>
        </w:tc>
      </w:tr>
      <w:tr w14:paraId="2454AC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481" w:type="dxa"/>
            <w:vAlign w:val="top"/>
          </w:tcPr>
          <w:p w14:paraId="4995FD45">
            <w:pPr>
              <w:spacing w:line="294" w:lineRule="auto"/>
              <w:rPr>
                <w:rFonts w:ascii="Arial"/>
                <w:sz w:val="21"/>
              </w:rPr>
            </w:pPr>
          </w:p>
          <w:p w14:paraId="56A8A75F">
            <w:pPr>
              <w:pStyle w:val="8"/>
              <w:spacing w:before="58" w:line="237" w:lineRule="exact"/>
              <w:ind w:left="209"/>
            </w:pPr>
            <w:r>
              <w:rPr>
                <w:position w:val="1"/>
              </w:rPr>
              <w:t>2</w:t>
            </w:r>
          </w:p>
        </w:tc>
        <w:tc>
          <w:tcPr>
            <w:tcW w:w="639" w:type="dxa"/>
            <w:vAlign w:val="top"/>
          </w:tcPr>
          <w:p w14:paraId="1F60F729">
            <w:pPr>
              <w:pStyle w:val="8"/>
              <w:spacing w:before="41" w:line="224" w:lineRule="auto"/>
              <w:ind w:left="156" w:right="143" w:hanging="11"/>
              <w:rPr>
                <w:spacing w:val="-8"/>
              </w:rPr>
            </w:pPr>
            <w:r>
              <w:rPr>
                <w:spacing w:val="-8"/>
              </w:rPr>
              <w:t>训练</w:t>
            </w:r>
          </w:p>
          <w:p w14:paraId="4C828D4B">
            <w:pPr>
              <w:pStyle w:val="8"/>
              <w:spacing w:before="41" w:line="224" w:lineRule="auto"/>
              <w:ind w:left="156" w:right="143" w:hanging="11"/>
              <w:rPr>
                <w:spacing w:val="-8"/>
              </w:rPr>
            </w:pPr>
            <w:r>
              <w:rPr>
                <w:spacing w:val="-8"/>
              </w:rPr>
              <w:t>计划</w:t>
            </w:r>
          </w:p>
          <w:p w14:paraId="674E7525">
            <w:pPr>
              <w:pStyle w:val="8"/>
              <w:spacing w:before="41" w:line="224" w:lineRule="auto"/>
              <w:ind w:left="156" w:right="143" w:hanging="11"/>
              <w:rPr>
                <w:spacing w:val="-8"/>
              </w:rPr>
            </w:pPr>
            <w:r>
              <w:rPr>
                <w:spacing w:val="-8"/>
              </w:rPr>
              <w:t>设计</w:t>
            </w:r>
          </w:p>
          <w:p w14:paraId="6E871CB5">
            <w:pPr>
              <w:pStyle w:val="8"/>
              <w:spacing w:before="41" w:line="224" w:lineRule="auto"/>
              <w:ind w:left="156" w:right="143" w:hanging="11"/>
              <w:rPr>
                <w:spacing w:val="-8"/>
              </w:rPr>
            </w:pPr>
            <w:r>
              <w:rPr>
                <w:spacing w:val="-8"/>
              </w:rPr>
              <w:t>与实施</w:t>
            </w:r>
          </w:p>
        </w:tc>
        <w:tc>
          <w:tcPr>
            <w:tcW w:w="7404" w:type="dxa"/>
            <w:vAlign w:val="top"/>
          </w:tcPr>
          <w:p w14:paraId="57DC0B25">
            <w:pPr>
              <w:pStyle w:val="8"/>
              <w:spacing w:before="88" w:line="233" w:lineRule="auto"/>
              <w:ind w:left="133" w:right="129" w:firstLine="6"/>
              <w:jc w:val="both"/>
              <w:rPr>
                <w:rFonts w:hint="eastAsia"/>
                <w:spacing w:val="7"/>
                <w:lang w:eastAsia="zh-CN"/>
              </w:rPr>
            </w:pPr>
            <w:r>
              <w:rPr>
                <w:spacing w:val="7"/>
              </w:rPr>
              <w:t>训练目标设定、周期安排、负荷调控、方法手段选择、效果评估与调整</w:t>
            </w:r>
            <w:r>
              <w:rPr>
                <w:rFonts w:hint="eastAsia"/>
                <w:spacing w:val="7"/>
                <w:lang w:eastAsia="zh-CN"/>
              </w:rPr>
              <w:t>；</w:t>
            </w:r>
            <w:r>
              <w:rPr>
                <w:spacing w:val="7"/>
              </w:rPr>
              <w:t>掌握科学设计流程，能因材施教制定个性化计划，合理调控强度与恢复，确保训练安全高效。</w:t>
            </w:r>
          </w:p>
        </w:tc>
      </w:tr>
      <w:tr w14:paraId="5DCE39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81" w:type="dxa"/>
            <w:vAlign w:val="top"/>
          </w:tcPr>
          <w:p w14:paraId="0DA6DC20">
            <w:pPr>
              <w:spacing w:line="296" w:lineRule="auto"/>
              <w:rPr>
                <w:rFonts w:ascii="Arial"/>
                <w:sz w:val="21"/>
              </w:rPr>
            </w:pPr>
          </w:p>
          <w:p w14:paraId="2CEF82E9">
            <w:pPr>
              <w:pStyle w:val="8"/>
              <w:spacing w:before="59" w:line="241" w:lineRule="auto"/>
              <w:ind w:left="215"/>
            </w:pPr>
            <w:r>
              <w:t>3</w:t>
            </w:r>
          </w:p>
        </w:tc>
        <w:tc>
          <w:tcPr>
            <w:tcW w:w="639" w:type="dxa"/>
            <w:vAlign w:val="top"/>
          </w:tcPr>
          <w:p w14:paraId="7D14A054">
            <w:pPr>
              <w:pStyle w:val="8"/>
              <w:spacing w:before="41" w:line="224" w:lineRule="auto"/>
              <w:ind w:left="156" w:right="143" w:hanging="11"/>
              <w:rPr>
                <w:spacing w:val="-8"/>
              </w:rPr>
            </w:pPr>
            <w:r>
              <w:rPr>
                <w:spacing w:val="-8"/>
              </w:rPr>
              <w:t>运动</w:t>
            </w:r>
          </w:p>
          <w:p w14:paraId="42C2A7DA">
            <w:pPr>
              <w:pStyle w:val="8"/>
              <w:spacing w:before="41" w:line="224" w:lineRule="auto"/>
              <w:ind w:left="156" w:right="143" w:hanging="11"/>
              <w:rPr>
                <w:spacing w:val="-8"/>
              </w:rPr>
            </w:pPr>
            <w:r>
              <w:rPr>
                <w:spacing w:val="-8"/>
              </w:rPr>
              <w:t>表现</w:t>
            </w:r>
          </w:p>
          <w:p w14:paraId="78310509">
            <w:pPr>
              <w:pStyle w:val="8"/>
              <w:spacing w:before="41" w:line="224" w:lineRule="auto"/>
              <w:ind w:left="156" w:right="143" w:hanging="11"/>
              <w:rPr>
                <w:spacing w:val="-8"/>
              </w:rPr>
            </w:pPr>
            <w:r>
              <w:rPr>
                <w:spacing w:val="-8"/>
              </w:rPr>
              <w:t>评估</w:t>
            </w:r>
          </w:p>
        </w:tc>
        <w:tc>
          <w:tcPr>
            <w:tcW w:w="7404" w:type="dxa"/>
            <w:vAlign w:val="top"/>
          </w:tcPr>
          <w:p w14:paraId="3582E6E9">
            <w:pPr>
              <w:pStyle w:val="8"/>
              <w:spacing w:before="88" w:line="233" w:lineRule="auto"/>
              <w:ind w:left="133" w:right="129" w:firstLine="6"/>
              <w:jc w:val="both"/>
              <w:rPr>
                <w:rFonts w:hint="eastAsia"/>
                <w:spacing w:val="7"/>
                <w:lang w:eastAsia="zh-CN"/>
              </w:rPr>
            </w:pPr>
            <w:r>
              <w:rPr>
                <w:spacing w:val="7"/>
              </w:rPr>
              <w:t>体能测试（力量/速度/耐力等）、技术动作分析、心理状态评估、数据化工具应用、综合反馈报告</w:t>
            </w:r>
            <w:r>
              <w:rPr>
                <w:rFonts w:hint="eastAsia"/>
                <w:spacing w:val="7"/>
                <w:lang w:eastAsia="zh-CN"/>
              </w:rPr>
              <w:t>；</w:t>
            </w:r>
            <w:r>
              <w:rPr>
                <w:spacing w:val="7"/>
              </w:rPr>
              <w:t>掌握标准化测试方法，能科学分析数据，发现问题并提出改进方案，熟练使用评估设备与软件。</w:t>
            </w:r>
          </w:p>
        </w:tc>
      </w:tr>
    </w:tbl>
    <w:p w14:paraId="72D584F4">
      <w:pPr>
        <w:spacing w:line="281" w:lineRule="auto"/>
        <w:rPr>
          <w:rFonts w:ascii="Arial"/>
          <w:sz w:val="21"/>
        </w:rPr>
      </w:pPr>
    </w:p>
    <w:p w14:paraId="0291387F">
      <w:pPr>
        <w:pStyle w:val="2"/>
        <w:spacing w:before="78" w:line="206" w:lineRule="auto"/>
        <w:ind w:left="73"/>
      </w:pPr>
      <w:r>
        <w:rPr>
          <w:b/>
          <w:bCs/>
          <w:spacing w:val="-10"/>
        </w:rPr>
        <w:t>七、教学进程总体安排</w:t>
      </w:r>
    </w:p>
    <w:tbl>
      <w:tblPr>
        <w:tblStyle w:val="7"/>
        <w:tblW w:w="8221" w:type="dxa"/>
        <w:tblInd w:w="5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423"/>
        <w:gridCol w:w="2258"/>
        <w:gridCol w:w="762"/>
        <w:gridCol w:w="707"/>
        <w:gridCol w:w="517"/>
        <w:gridCol w:w="541"/>
        <w:gridCol w:w="581"/>
        <w:gridCol w:w="581"/>
        <w:gridCol w:w="581"/>
        <w:gridCol w:w="591"/>
      </w:tblGrid>
      <w:tr w14:paraId="1E7029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 w14:paraId="6881D95C">
            <w:pPr>
              <w:spacing w:line="300" w:lineRule="auto"/>
              <w:rPr>
                <w:rFonts w:ascii="Arial"/>
                <w:sz w:val="21"/>
              </w:rPr>
            </w:pPr>
          </w:p>
          <w:p w14:paraId="3E8B546A">
            <w:pPr>
              <w:pStyle w:val="8"/>
              <w:spacing w:before="59" w:line="222" w:lineRule="auto"/>
              <w:ind w:left="172"/>
            </w:pPr>
            <w:r>
              <w:rPr>
                <w:b/>
                <w:bCs/>
                <w:spacing w:val="-7"/>
              </w:rPr>
              <w:t>课程</w:t>
            </w:r>
          </w:p>
          <w:p w14:paraId="3E27EE2C">
            <w:pPr>
              <w:pStyle w:val="8"/>
              <w:spacing w:before="40" w:line="223" w:lineRule="auto"/>
              <w:ind w:left="176"/>
            </w:pPr>
            <w:r>
              <w:rPr>
                <w:b/>
                <w:bCs/>
                <w:spacing w:val="-9"/>
              </w:rPr>
              <w:t>类别</w:t>
            </w:r>
          </w:p>
        </w:tc>
        <w:tc>
          <w:tcPr>
            <w:tcW w:w="423" w:type="dxa"/>
            <w:vMerge w:val="restart"/>
            <w:tcBorders>
              <w:bottom w:val="nil"/>
            </w:tcBorders>
            <w:textDirection w:val="tbRlV"/>
            <w:vAlign w:val="top"/>
          </w:tcPr>
          <w:p w14:paraId="3BBB4F79">
            <w:pPr>
              <w:pStyle w:val="8"/>
              <w:spacing w:before="143" w:line="187" w:lineRule="auto"/>
              <w:ind w:left="321"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16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2258" w:type="dxa"/>
            <w:vMerge w:val="restart"/>
            <w:tcBorders>
              <w:bottom w:val="nil"/>
            </w:tcBorders>
            <w:vAlign w:val="top"/>
          </w:tcPr>
          <w:p w14:paraId="3721F055">
            <w:pPr>
              <w:spacing w:line="429" w:lineRule="auto"/>
              <w:rPr>
                <w:rFonts w:ascii="Arial"/>
                <w:sz w:val="21"/>
              </w:rPr>
            </w:pPr>
          </w:p>
          <w:p w14:paraId="5B43BCFA">
            <w:pPr>
              <w:pStyle w:val="8"/>
              <w:spacing w:before="59" w:line="221" w:lineRule="auto"/>
              <w:ind w:left="753"/>
            </w:pPr>
            <w:r>
              <w:rPr>
                <w:b/>
                <w:bCs/>
                <w:spacing w:val="1"/>
              </w:rPr>
              <w:t>课程名称</w:t>
            </w:r>
          </w:p>
        </w:tc>
        <w:tc>
          <w:tcPr>
            <w:tcW w:w="1469" w:type="dxa"/>
            <w:gridSpan w:val="2"/>
            <w:vMerge w:val="restart"/>
            <w:tcBorders>
              <w:bottom w:val="nil"/>
            </w:tcBorders>
            <w:vAlign w:val="top"/>
          </w:tcPr>
          <w:p w14:paraId="2A3D4C53">
            <w:pPr>
              <w:pStyle w:val="8"/>
              <w:spacing w:before="222" w:line="223" w:lineRule="auto"/>
              <w:ind w:left="487"/>
            </w:pPr>
            <w:r>
              <w:rPr>
                <w:b/>
                <w:bCs/>
                <w:spacing w:val="-8"/>
              </w:rPr>
              <w:t>学时数</w:t>
            </w:r>
          </w:p>
        </w:tc>
        <w:tc>
          <w:tcPr>
            <w:tcW w:w="3392" w:type="dxa"/>
            <w:gridSpan w:val="6"/>
            <w:vAlign w:val="top"/>
          </w:tcPr>
          <w:p w14:paraId="0343FDE1">
            <w:pPr>
              <w:pStyle w:val="8"/>
              <w:spacing w:before="75" w:line="217" w:lineRule="auto"/>
              <w:ind w:left="727"/>
            </w:pPr>
            <w:r>
              <w:rPr>
                <w:b/>
                <w:bCs/>
                <w:spacing w:val="9"/>
              </w:rPr>
              <w:t>课程教学各学期周学时</w:t>
            </w:r>
          </w:p>
        </w:tc>
      </w:tr>
      <w:tr w14:paraId="70B3F8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0B32F218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BE64336"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vMerge w:val="continue"/>
            <w:tcBorders>
              <w:top w:val="nil"/>
              <w:bottom w:val="nil"/>
            </w:tcBorders>
            <w:vAlign w:val="top"/>
          </w:tcPr>
          <w:p w14:paraId="280EFC5F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gridSpan w:val="2"/>
            <w:vMerge w:val="continue"/>
            <w:tcBorders>
              <w:top w:val="nil"/>
            </w:tcBorders>
            <w:vAlign w:val="top"/>
          </w:tcPr>
          <w:p w14:paraId="7522A131">
            <w:pPr>
              <w:rPr>
                <w:rFonts w:ascii="Arial"/>
                <w:sz w:val="21"/>
              </w:rPr>
            </w:pPr>
          </w:p>
        </w:tc>
        <w:tc>
          <w:tcPr>
            <w:tcW w:w="517" w:type="dxa"/>
            <w:vAlign w:val="top"/>
          </w:tcPr>
          <w:p w14:paraId="0104F552">
            <w:pPr>
              <w:pStyle w:val="8"/>
              <w:spacing w:before="196" w:line="69" w:lineRule="exact"/>
              <w:ind w:left="201"/>
            </w:pPr>
            <w:r>
              <w:rPr>
                <w:b/>
                <w:bCs/>
                <w:spacing w:val="-2"/>
                <w:position w:val="-5"/>
              </w:rPr>
              <w:t>一</w:t>
            </w:r>
          </w:p>
        </w:tc>
        <w:tc>
          <w:tcPr>
            <w:tcW w:w="541" w:type="dxa"/>
            <w:vAlign w:val="top"/>
          </w:tcPr>
          <w:p w14:paraId="3291AE45">
            <w:pPr>
              <w:pStyle w:val="8"/>
              <w:spacing w:before="96" w:line="173" w:lineRule="auto"/>
              <w:ind w:left="227"/>
            </w:pPr>
            <w:r>
              <w:rPr>
                <w:b/>
                <w:bCs/>
                <w:spacing w:val="-2"/>
              </w:rPr>
              <w:t>二</w:t>
            </w:r>
          </w:p>
        </w:tc>
        <w:tc>
          <w:tcPr>
            <w:tcW w:w="581" w:type="dxa"/>
            <w:vAlign w:val="top"/>
          </w:tcPr>
          <w:p w14:paraId="40E841F1">
            <w:pPr>
              <w:pStyle w:val="8"/>
              <w:spacing w:before="78" w:line="188" w:lineRule="auto"/>
              <w:ind w:left="249"/>
            </w:pPr>
            <w:r>
              <w:rPr>
                <w:b/>
                <w:bCs/>
                <w:spacing w:val="-2"/>
              </w:rPr>
              <w:t>三</w:t>
            </w:r>
          </w:p>
        </w:tc>
        <w:tc>
          <w:tcPr>
            <w:tcW w:w="581" w:type="dxa"/>
            <w:vAlign w:val="top"/>
          </w:tcPr>
          <w:p w14:paraId="5B7AC384">
            <w:pPr>
              <w:pStyle w:val="8"/>
              <w:spacing w:before="54" w:line="216" w:lineRule="auto"/>
              <w:ind w:left="301"/>
            </w:pPr>
            <w:r>
              <w:rPr>
                <w:b/>
                <w:bCs/>
                <w:spacing w:val="-2"/>
              </w:rPr>
              <w:t>四</w:t>
            </w:r>
          </w:p>
        </w:tc>
        <w:tc>
          <w:tcPr>
            <w:tcW w:w="581" w:type="dxa"/>
            <w:vAlign w:val="top"/>
          </w:tcPr>
          <w:p w14:paraId="21AE3048">
            <w:pPr>
              <w:pStyle w:val="8"/>
              <w:spacing w:before="68" w:line="193" w:lineRule="auto"/>
              <w:ind w:left="244"/>
            </w:pPr>
            <w:r>
              <w:rPr>
                <w:b/>
                <w:bCs/>
                <w:spacing w:val="-2"/>
              </w:rPr>
              <w:t>五</w:t>
            </w:r>
          </w:p>
        </w:tc>
        <w:tc>
          <w:tcPr>
            <w:tcW w:w="591" w:type="dxa"/>
            <w:vAlign w:val="top"/>
          </w:tcPr>
          <w:p w14:paraId="7EF839DC">
            <w:pPr>
              <w:pStyle w:val="8"/>
              <w:spacing w:before="54" w:line="216" w:lineRule="auto"/>
              <w:ind w:left="235"/>
            </w:pPr>
            <w:r>
              <w:rPr>
                <w:b/>
                <w:bCs/>
                <w:spacing w:val="-2"/>
              </w:rPr>
              <w:t>六</w:t>
            </w:r>
          </w:p>
        </w:tc>
      </w:tr>
      <w:tr w14:paraId="3841C4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79" w:type="dxa"/>
            <w:vMerge w:val="continue"/>
            <w:tcBorders>
              <w:top w:val="nil"/>
            </w:tcBorders>
            <w:vAlign w:val="top"/>
          </w:tcPr>
          <w:p w14:paraId="4CF3CF73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Merge w:val="continue"/>
            <w:tcBorders>
              <w:top w:val="nil"/>
            </w:tcBorders>
            <w:textDirection w:val="tbRlV"/>
            <w:vAlign w:val="top"/>
          </w:tcPr>
          <w:p w14:paraId="2CB0FBD3"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vMerge w:val="continue"/>
            <w:tcBorders>
              <w:top w:val="nil"/>
            </w:tcBorders>
            <w:vAlign w:val="top"/>
          </w:tcPr>
          <w:p w14:paraId="6EBDCF37"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vAlign w:val="top"/>
          </w:tcPr>
          <w:p w14:paraId="15A21835">
            <w:pPr>
              <w:pStyle w:val="8"/>
              <w:spacing w:before="72" w:line="233" w:lineRule="auto"/>
              <w:ind w:left="348" w:right="183" w:hanging="113"/>
            </w:pPr>
            <w:r>
              <w:rPr>
                <w:b/>
                <w:bCs/>
                <w:spacing w:val="-13"/>
              </w:rPr>
              <w:t>总学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时</w:t>
            </w:r>
          </w:p>
        </w:tc>
        <w:tc>
          <w:tcPr>
            <w:tcW w:w="707" w:type="dxa"/>
            <w:vAlign w:val="top"/>
          </w:tcPr>
          <w:p w14:paraId="5865C33B">
            <w:pPr>
              <w:pStyle w:val="8"/>
              <w:spacing w:before="192" w:line="223" w:lineRule="auto"/>
              <w:ind w:left="210"/>
            </w:pPr>
            <w:r>
              <w:rPr>
                <w:b/>
                <w:bCs/>
                <w:spacing w:val="-12"/>
              </w:rPr>
              <w:t>学分</w:t>
            </w:r>
          </w:p>
        </w:tc>
        <w:tc>
          <w:tcPr>
            <w:tcW w:w="517" w:type="dxa"/>
            <w:vAlign w:val="top"/>
          </w:tcPr>
          <w:p w14:paraId="67CF2CCB">
            <w:pPr>
              <w:pStyle w:val="8"/>
              <w:spacing w:before="72" w:line="233" w:lineRule="auto"/>
              <w:ind w:left="197" w:right="141" w:firstLine="18"/>
            </w:pPr>
            <w:r>
              <w:rPr>
                <w:b/>
                <w:bCs/>
                <w:spacing w:val="-15"/>
              </w:rPr>
              <w:t>18</w:t>
            </w:r>
            <w:r>
              <w:t xml:space="preserve"> </w:t>
            </w:r>
            <w:r>
              <w:rPr>
                <w:b/>
                <w:bCs/>
                <w:spacing w:val="-16"/>
              </w:rPr>
              <w:t>周</w:t>
            </w:r>
          </w:p>
        </w:tc>
        <w:tc>
          <w:tcPr>
            <w:tcW w:w="541" w:type="dxa"/>
            <w:vAlign w:val="top"/>
          </w:tcPr>
          <w:p w14:paraId="3026DFAB">
            <w:pPr>
              <w:pStyle w:val="8"/>
              <w:spacing w:before="72" w:line="233" w:lineRule="auto"/>
              <w:ind w:left="213" w:right="152" w:firstLine="15"/>
            </w:pPr>
            <w:r>
              <w:rPr>
                <w:b/>
                <w:bCs/>
                <w:spacing w:val="-15"/>
              </w:rPr>
              <w:t>18</w:t>
            </w:r>
            <w:r>
              <w:t xml:space="preserve"> </w:t>
            </w:r>
            <w:r>
              <w:rPr>
                <w:b/>
                <w:bCs/>
                <w:spacing w:val="-16"/>
              </w:rPr>
              <w:t>周</w:t>
            </w:r>
          </w:p>
        </w:tc>
        <w:tc>
          <w:tcPr>
            <w:tcW w:w="581" w:type="dxa"/>
            <w:vAlign w:val="top"/>
          </w:tcPr>
          <w:p w14:paraId="45675514">
            <w:pPr>
              <w:pStyle w:val="8"/>
              <w:spacing w:before="72" w:line="233" w:lineRule="auto"/>
              <w:ind w:left="236" w:right="169" w:firstLine="15"/>
            </w:pPr>
            <w:r>
              <w:rPr>
                <w:b/>
                <w:bCs/>
                <w:spacing w:val="-15"/>
              </w:rPr>
              <w:t>18</w:t>
            </w:r>
            <w:r>
              <w:t xml:space="preserve"> </w:t>
            </w:r>
            <w:r>
              <w:rPr>
                <w:b/>
                <w:bCs/>
                <w:spacing w:val="-16"/>
              </w:rPr>
              <w:t>周</w:t>
            </w:r>
          </w:p>
        </w:tc>
        <w:tc>
          <w:tcPr>
            <w:tcW w:w="581" w:type="dxa"/>
            <w:vAlign w:val="top"/>
          </w:tcPr>
          <w:p w14:paraId="03339E01">
            <w:pPr>
              <w:pStyle w:val="8"/>
              <w:spacing w:before="72" w:line="233" w:lineRule="auto"/>
              <w:ind w:left="238" w:right="167" w:firstLine="15"/>
            </w:pPr>
            <w:r>
              <w:rPr>
                <w:b/>
                <w:bCs/>
                <w:spacing w:val="-15"/>
              </w:rPr>
              <w:t>18</w:t>
            </w:r>
            <w:r>
              <w:t xml:space="preserve"> </w:t>
            </w:r>
            <w:r>
              <w:rPr>
                <w:b/>
                <w:bCs/>
                <w:spacing w:val="-16"/>
              </w:rPr>
              <w:t>周</w:t>
            </w:r>
          </w:p>
        </w:tc>
        <w:tc>
          <w:tcPr>
            <w:tcW w:w="581" w:type="dxa"/>
            <w:vAlign w:val="top"/>
          </w:tcPr>
          <w:p w14:paraId="33B1CD94">
            <w:pPr>
              <w:pStyle w:val="8"/>
              <w:spacing w:before="72" w:line="233" w:lineRule="auto"/>
              <w:ind w:left="240" w:right="165" w:firstLine="15"/>
            </w:pPr>
            <w:r>
              <w:rPr>
                <w:b/>
                <w:bCs/>
                <w:spacing w:val="-15"/>
              </w:rPr>
              <w:t>18</w:t>
            </w:r>
            <w:r>
              <w:t xml:space="preserve"> </w:t>
            </w:r>
            <w:r>
              <w:rPr>
                <w:b/>
                <w:bCs/>
                <w:spacing w:val="-16"/>
              </w:rPr>
              <w:t>周</w:t>
            </w:r>
          </w:p>
        </w:tc>
        <w:tc>
          <w:tcPr>
            <w:tcW w:w="591" w:type="dxa"/>
            <w:vAlign w:val="top"/>
          </w:tcPr>
          <w:p w14:paraId="744773ED">
            <w:pPr>
              <w:pStyle w:val="8"/>
              <w:spacing w:before="72" w:line="233" w:lineRule="auto"/>
              <w:ind w:left="233" w:right="186" w:hanging="12"/>
            </w:pPr>
            <w:r>
              <w:rPr>
                <w:b/>
                <w:bCs/>
                <w:spacing w:val="-6"/>
              </w:rPr>
              <w:t>20</w:t>
            </w:r>
            <w:r>
              <w:t xml:space="preserve"> </w:t>
            </w:r>
            <w:r>
              <w:rPr>
                <w:b/>
                <w:bCs/>
                <w:spacing w:val="-16"/>
              </w:rPr>
              <w:t>周</w:t>
            </w:r>
          </w:p>
        </w:tc>
      </w:tr>
      <w:tr w14:paraId="7D59F4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 w14:paraId="29A8AD03">
            <w:pPr>
              <w:spacing w:line="244" w:lineRule="auto"/>
              <w:rPr>
                <w:rFonts w:ascii="Arial"/>
                <w:sz w:val="21"/>
              </w:rPr>
            </w:pPr>
          </w:p>
          <w:p w14:paraId="3944F8CE">
            <w:pPr>
              <w:spacing w:line="244" w:lineRule="auto"/>
              <w:rPr>
                <w:rFonts w:ascii="Arial"/>
                <w:sz w:val="21"/>
              </w:rPr>
            </w:pPr>
          </w:p>
          <w:p w14:paraId="536270FB">
            <w:pPr>
              <w:spacing w:line="244" w:lineRule="auto"/>
              <w:rPr>
                <w:rFonts w:ascii="Arial"/>
                <w:sz w:val="21"/>
              </w:rPr>
            </w:pPr>
          </w:p>
          <w:p w14:paraId="66A53F38">
            <w:pPr>
              <w:spacing w:line="244" w:lineRule="auto"/>
              <w:rPr>
                <w:rFonts w:ascii="Arial"/>
                <w:sz w:val="21"/>
              </w:rPr>
            </w:pPr>
          </w:p>
          <w:p w14:paraId="54D5C158">
            <w:pPr>
              <w:spacing w:line="244" w:lineRule="auto"/>
              <w:rPr>
                <w:rFonts w:ascii="Arial"/>
                <w:sz w:val="21"/>
              </w:rPr>
            </w:pPr>
          </w:p>
          <w:p w14:paraId="406B1A94">
            <w:pPr>
              <w:spacing w:line="244" w:lineRule="auto"/>
              <w:rPr>
                <w:rFonts w:ascii="Arial"/>
                <w:sz w:val="21"/>
              </w:rPr>
            </w:pPr>
          </w:p>
          <w:p w14:paraId="71BF873F">
            <w:pPr>
              <w:spacing w:line="244" w:lineRule="auto"/>
              <w:rPr>
                <w:rFonts w:ascii="Arial"/>
                <w:sz w:val="21"/>
              </w:rPr>
            </w:pPr>
          </w:p>
          <w:p w14:paraId="5E120E2A">
            <w:pPr>
              <w:pStyle w:val="8"/>
              <w:spacing w:before="58" w:line="224" w:lineRule="auto"/>
              <w:ind w:left="180"/>
            </w:pPr>
            <w:r>
              <w:rPr>
                <w:spacing w:val="-8"/>
              </w:rPr>
              <w:t>公共</w:t>
            </w:r>
          </w:p>
          <w:p w14:paraId="3CA27F5F">
            <w:pPr>
              <w:pStyle w:val="8"/>
              <w:spacing w:before="35" w:line="224" w:lineRule="auto"/>
              <w:ind w:left="169"/>
            </w:pPr>
            <w:r>
              <w:rPr>
                <w:spacing w:val="-4"/>
              </w:rPr>
              <w:t>基础</w:t>
            </w:r>
          </w:p>
          <w:p w14:paraId="05423D2A">
            <w:pPr>
              <w:pStyle w:val="8"/>
              <w:spacing w:before="35" w:line="222" w:lineRule="auto"/>
              <w:ind w:left="172"/>
            </w:pPr>
            <w:r>
              <w:rPr>
                <w:spacing w:val="-4"/>
              </w:rPr>
              <w:t>课程</w:t>
            </w:r>
          </w:p>
        </w:tc>
        <w:tc>
          <w:tcPr>
            <w:tcW w:w="423" w:type="dxa"/>
            <w:vAlign w:val="top"/>
          </w:tcPr>
          <w:p w14:paraId="4C5F651A">
            <w:pPr>
              <w:pStyle w:val="8"/>
              <w:spacing w:before="51" w:line="215" w:lineRule="auto"/>
              <w:ind w:left="204"/>
            </w:pPr>
            <w:r>
              <w:t>1</w:t>
            </w:r>
          </w:p>
        </w:tc>
        <w:tc>
          <w:tcPr>
            <w:tcW w:w="2258" w:type="dxa"/>
            <w:vAlign w:val="top"/>
          </w:tcPr>
          <w:p w14:paraId="58D23F19">
            <w:pPr>
              <w:pStyle w:val="8"/>
              <w:spacing w:before="51" w:line="215" w:lineRule="auto"/>
              <w:ind w:left="202"/>
            </w:pPr>
            <w:r>
              <w:rPr>
                <w:spacing w:val="-3"/>
              </w:rPr>
              <w:t>中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国特色社会主义</w:t>
            </w:r>
          </w:p>
        </w:tc>
        <w:tc>
          <w:tcPr>
            <w:tcW w:w="762" w:type="dxa"/>
            <w:vAlign w:val="top"/>
          </w:tcPr>
          <w:p w14:paraId="2C7BBE79">
            <w:pPr>
              <w:pStyle w:val="8"/>
              <w:spacing w:before="51" w:line="215" w:lineRule="auto"/>
              <w:ind w:left="304"/>
            </w:pPr>
            <w:r>
              <w:rPr>
                <w:spacing w:val="-5"/>
              </w:rPr>
              <w:t>36</w:t>
            </w:r>
          </w:p>
        </w:tc>
        <w:tc>
          <w:tcPr>
            <w:tcW w:w="707" w:type="dxa"/>
            <w:vAlign w:val="top"/>
          </w:tcPr>
          <w:p w14:paraId="6422DDA9">
            <w:pPr>
              <w:pStyle w:val="8"/>
              <w:spacing w:before="51" w:line="215" w:lineRule="auto"/>
              <w:ind w:left="326"/>
            </w:pPr>
            <w:r>
              <w:t>2</w:t>
            </w:r>
          </w:p>
        </w:tc>
        <w:tc>
          <w:tcPr>
            <w:tcW w:w="517" w:type="dxa"/>
            <w:vAlign w:val="top"/>
          </w:tcPr>
          <w:p w14:paraId="479EB0DC">
            <w:pPr>
              <w:pStyle w:val="8"/>
              <w:spacing w:before="51" w:line="215" w:lineRule="auto"/>
              <w:ind w:left="233"/>
            </w:pPr>
            <w:r>
              <w:t>2</w:t>
            </w:r>
          </w:p>
        </w:tc>
        <w:tc>
          <w:tcPr>
            <w:tcW w:w="541" w:type="dxa"/>
            <w:vAlign w:val="top"/>
          </w:tcPr>
          <w:p w14:paraId="6AD0F0D5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26FBC506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21C82D2B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42F264AF"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 w14:paraId="68B72898">
            <w:pPr>
              <w:rPr>
                <w:rFonts w:ascii="Arial"/>
                <w:sz w:val="21"/>
              </w:rPr>
            </w:pPr>
          </w:p>
        </w:tc>
      </w:tr>
      <w:tr w14:paraId="10352C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2712462A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 w14:paraId="0B7495FD">
            <w:pPr>
              <w:pStyle w:val="8"/>
              <w:spacing w:before="53" w:line="215" w:lineRule="auto"/>
              <w:ind w:left="171"/>
            </w:pPr>
            <w:r>
              <w:t>2</w:t>
            </w:r>
          </w:p>
        </w:tc>
        <w:tc>
          <w:tcPr>
            <w:tcW w:w="2258" w:type="dxa"/>
            <w:vAlign w:val="top"/>
          </w:tcPr>
          <w:p w14:paraId="51F49487">
            <w:pPr>
              <w:pStyle w:val="8"/>
              <w:spacing w:before="53" w:line="215" w:lineRule="auto"/>
              <w:ind w:left="141"/>
            </w:pPr>
            <w:r>
              <w:rPr>
                <w:spacing w:val="11"/>
              </w:rPr>
              <w:t>心理健康与职业生涯</w:t>
            </w:r>
          </w:p>
        </w:tc>
        <w:tc>
          <w:tcPr>
            <w:tcW w:w="762" w:type="dxa"/>
            <w:vAlign w:val="top"/>
          </w:tcPr>
          <w:p w14:paraId="75430210">
            <w:pPr>
              <w:pStyle w:val="8"/>
              <w:spacing w:before="53" w:line="215" w:lineRule="auto"/>
              <w:ind w:left="304"/>
            </w:pPr>
            <w:r>
              <w:rPr>
                <w:spacing w:val="-5"/>
              </w:rPr>
              <w:t>36</w:t>
            </w:r>
          </w:p>
        </w:tc>
        <w:tc>
          <w:tcPr>
            <w:tcW w:w="707" w:type="dxa"/>
            <w:vAlign w:val="top"/>
          </w:tcPr>
          <w:p w14:paraId="17ED143D">
            <w:pPr>
              <w:pStyle w:val="8"/>
              <w:spacing w:before="53" w:line="215" w:lineRule="auto"/>
              <w:ind w:left="326"/>
            </w:pPr>
            <w:r>
              <w:t>2</w:t>
            </w:r>
          </w:p>
        </w:tc>
        <w:tc>
          <w:tcPr>
            <w:tcW w:w="517" w:type="dxa"/>
            <w:vAlign w:val="top"/>
          </w:tcPr>
          <w:p w14:paraId="151B88C4">
            <w:pPr>
              <w:rPr>
                <w:rFonts w:ascii="Arial"/>
                <w:sz w:val="21"/>
              </w:rPr>
            </w:pPr>
          </w:p>
        </w:tc>
        <w:tc>
          <w:tcPr>
            <w:tcW w:w="541" w:type="dxa"/>
            <w:vAlign w:val="top"/>
          </w:tcPr>
          <w:p w14:paraId="2746094F">
            <w:pPr>
              <w:pStyle w:val="8"/>
              <w:spacing w:before="53" w:line="215" w:lineRule="auto"/>
              <w:ind w:left="249"/>
            </w:pPr>
            <w:r>
              <w:t>2</w:t>
            </w:r>
          </w:p>
        </w:tc>
        <w:tc>
          <w:tcPr>
            <w:tcW w:w="581" w:type="dxa"/>
            <w:vAlign w:val="top"/>
          </w:tcPr>
          <w:p w14:paraId="7371339C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677BC413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4B521951"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 w14:paraId="3EB87A6F">
            <w:pPr>
              <w:rPr>
                <w:rFonts w:ascii="Arial"/>
                <w:sz w:val="21"/>
              </w:rPr>
            </w:pPr>
          </w:p>
        </w:tc>
      </w:tr>
      <w:tr w14:paraId="36335D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4606A95A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 w14:paraId="07BE4E0F">
            <w:pPr>
              <w:pStyle w:val="8"/>
              <w:spacing w:before="106" w:line="219" w:lineRule="auto"/>
              <w:ind w:left="177"/>
            </w:pPr>
            <w:r>
              <w:t>3</w:t>
            </w:r>
          </w:p>
        </w:tc>
        <w:tc>
          <w:tcPr>
            <w:tcW w:w="2258" w:type="dxa"/>
            <w:vAlign w:val="top"/>
          </w:tcPr>
          <w:p w14:paraId="62B5B53D">
            <w:pPr>
              <w:pStyle w:val="8"/>
              <w:spacing w:before="92" w:line="223" w:lineRule="auto"/>
              <w:ind w:left="151"/>
            </w:pPr>
            <w:r>
              <w:rPr>
                <w:spacing w:val="4"/>
              </w:rPr>
              <w:t>哲学与人生</w:t>
            </w:r>
          </w:p>
        </w:tc>
        <w:tc>
          <w:tcPr>
            <w:tcW w:w="762" w:type="dxa"/>
            <w:vAlign w:val="top"/>
          </w:tcPr>
          <w:p w14:paraId="085670F6">
            <w:pPr>
              <w:pStyle w:val="8"/>
              <w:spacing w:before="106" w:line="219" w:lineRule="auto"/>
              <w:ind w:left="304"/>
            </w:pPr>
            <w:r>
              <w:rPr>
                <w:spacing w:val="-5"/>
              </w:rPr>
              <w:t>36</w:t>
            </w:r>
          </w:p>
        </w:tc>
        <w:tc>
          <w:tcPr>
            <w:tcW w:w="707" w:type="dxa"/>
            <w:vAlign w:val="top"/>
          </w:tcPr>
          <w:p w14:paraId="1E2215A5">
            <w:pPr>
              <w:pStyle w:val="8"/>
              <w:spacing w:before="106" w:line="219" w:lineRule="auto"/>
              <w:ind w:left="326"/>
            </w:pPr>
            <w:r>
              <w:t>2</w:t>
            </w:r>
          </w:p>
        </w:tc>
        <w:tc>
          <w:tcPr>
            <w:tcW w:w="517" w:type="dxa"/>
            <w:vAlign w:val="top"/>
          </w:tcPr>
          <w:p w14:paraId="372CE1DA">
            <w:pPr>
              <w:rPr>
                <w:rFonts w:ascii="Arial"/>
                <w:sz w:val="21"/>
              </w:rPr>
            </w:pPr>
          </w:p>
        </w:tc>
        <w:tc>
          <w:tcPr>
            <w:tcW w:w="541" w:type="dxa"/>
            <w:vAlign w:val="top"/>
          </w:tcPr>
          <w:p w14:paraId="087E4CD8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79E6C32F">
            <w:pPr>
              <w:pStyle w:val="8"/>
              <w:spacing w:before="106" w:line="219" w:lineRule="auto"/>
              <w:ind w:left="272"/>
            </w:pPr>
            <w:r>
              <w:t>2</w:t>
            </w:r>
          </w:p>
        </w:tc>
        <w:tc>
          <w:tcPr>
            <w:tcW w:w="581" w:type="dxa"/>
            <w:vAlign w:val="top"/>
          </w:tcPr>
          <w:p w14:paraId="4E0607C5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75EDA465"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 w14:paraId="22AB68D2">
            <w:pPr>
              <w:rPr>
                <w:rFonts w:ascii="Arial"/>
                <w:sz w:val="21"/>
              </w:rPr>
            </w:pPr>
          </w:p>
        </w:tc>
      </w:tr>
      <w:tr w14:paraId="08E1EB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25D379C0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 w14:paraId="1DF53A54">
            <w:pPr>
              <w:pStyle w:val="8"/>
              <w:spacing w:before="52" w:line="214" w:lineRule="auto"/>
              <w:ind w:left="161"/>
            </w:pPr>
            <w:r>
              <w:t>4</w:t>
            </w:r>
          </w:p>
        </w:tc>
        <w:tc>
          <w:tcPr>
            <w:tcW w:w="2258" w:type="dxa"/>
            <w:vAlign w:val="top"/>
          </w:tcPr>
          <w:p w14:paraId="1B58EEC5">
            <w:pPr>
              <w:pStyle w:val="8"/>
              <w:spacing w:before="52" w:line="214" w:lineRule="auto"/>
              <w:ind w:left="128"/>
            </w:pPr>
            <w:r>
              <w:rPr>
                <w:spacing w:val="11"/>
              </w:rPr>
              <w:t>职业道德与法治</w:t>
            </w:r>
          </w:p>
        </w:tc>
        <w:tc>
          <w:tcPr>
            <w:tcW w:w="762" w:type="dxa"/>
            <w:vAlign w:val="top"/>
          </w:tcPr>
          <w:p w14:paraId="0B6815EC">
            <w:pPr>
              <w:pStyle w:val="8"/>
              <w:spacing w:before="52" w:line="214" w:lineRule="auto"/>
              <w:ind w:left="304"/>
            </w:pPr>
            <w:r>
              <w:rPr>
                <w:spacing w:val="-5"/>
              </w:rPr>
              <w:t>36</w:t>
            </w:r>
          </w:p>
        </w:tc>
        <w:tc>
          <w:tcPr>
            <w:tcW w:w="707" w:type="dxa"/>
            <w:vAlign w:val="top"/>
          </w:tcPr>
          <w:p w14:paraId="08875F63">
            <w:pPr>
              <w:pStyle w:val="8"/>
              <w:spacing w:before="52" w:line="214" w:lineRule="auto"/>
              <w:ind w:left="326"/>
            </w:pPr>
            <w:r>
              <w:t>2</w:t>
            </w:r>
          </w:p>
        </w:tc>
        <w:tc>
          <w:tcPr>
            <w:tcW w:w="517" w:type="dxa"/>
            <w:vAlign w:val="top"/>
          </w:tcPr>
          <w:p w14:paraId="17224D14">
            <w:pPr>
              <w:rPr>
                <w:rFonts w:ascii="Arial"/>
                <w:sz w:val="21"/>
              </w:rPr>
            </w:pPr>
          </w:p>
        </w:tc>
        <w:tc>
          <w:tcPr>
            <w:tcW w:w="541" w:type="dxa"/>
            <w:vAlign w:val="top"/>
          </w:tcPr>
          <w:p w14:paraId="327442FC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3E526866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76158F45">
            <w:pPr>
              <w:pStyle w:val="8"/>
              <w:spacing w:before="52" w:line="214" w:lineRule="auto"/>
              <w:ind w:left="272"/>
            </w:pPr>
            <w:r>
              <w:t>2</w:t>
            </w:r>
          </w:p>
        </w:tc>
        <w:tc>
          <w:tcPr>
            <w:tcW w:w="581" w:type="dxa"/>
            <w:vAlign w:val="top"/>
          </w:tcPr>
          <w:p w14:paraId="5B9453A0"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 w14:paraId="3A6BC2B8">
            <w:pPr>
              <w:rPr>
                <w:rFonts w:ascii="Arial"/>
                <w:sz w:val="21"/>
              </w:rPr>
            </w:pPr>
          </w:p>
        </w:tc>
      </w:tr>
      <w:tr w14:paraId="5008C4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45528F5D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 w14:paraId="23C0965B">
            <w:pPr>
              <w:pStyle w:val="8"/>
              <w:spacing w:before="54" w:line="214" w:lineRule="auto"/>
              <w:ind w:left="177"/>
            </w:pPr>
            <w:r>
              <w:t>5</w:t>
            </w:r>
          </w:p>
        </w:tc>
        <w:tc>
          <w:tcPr>
            <w:tcW w:w="2258" w:type="dxa"/>
            <w:vAlign w:val="top"/>
          </w:tcPr>
          <w:p w14:paraId="57DA52F2">
            <w:pPr>
              <w:pStyle w:val="8"/>
              <w:spacing w:before="54" w:line="214" w:lineRule="auto"/>
              <w:ind w:left="159"/>
            </w:pPr>
            <w:r>
              <w:rPr>
                <w:spacing w:val="-2"/>
              </w:rPr>
              <w:t>劳动教育</w:t>
            </w:r>
          </w:p>
        </w:tc>
        <w:tc>
          <w:tcPr>
            <w:tcW w:w="762" w:type="dxa"/>
            <w:vAlign w:val="top"/>
          </w:tcPr>
          <w:p w14:paraId="39E9F437">
            <w:pPr>
              <w:pStyle w:val="8"/>
              <w:spacing w:before="54" w:line="214" w:lineRule="auto"/>
              <w:ind w:left="304"/>
            </w:pPr>
            <w:r>
              <w:rPr>
                <w:spacing w:val="-5"/>
              </w:rPr>
              <w:t>36</w:t>
            </w:r>
          </w:p>
        </w:tc>
        <w:tc>
          <w:tcPr>
            <w:tcW w:w="707" w:type="dxa"/>
            <w:vAlign w:val="top"/>
          </w:tcPr>
          <w:p w14:paraId="7A572F78">
            <w:pPr>
              <w:pStyle w:val="8"/>
              <w:spacing w:before="54" w:line="214" w:lineRule="auto"/>
              <w:ind w:left="326"/>
            </w:pPr>
            <w:r>
              <w:t>2</w:t>
            </w:r>
          </w:p>
        </w:tc>
        <w:tc>
          <w:tcPr>
            <w:tcW w:w="517" w:type="dxa"/>
            <w:vAlign w:val="top"/>
          </w:tcPr>
          <w:p w14:paraId="737B3552">
            <w:pPr>
              <w:rPr>
                <w:rFonts w:ascii="Arial"/>
                <w:sz w:val="21"/>
              </w:rPr>
            </w:pPr>
          </w:p>
        </w:tc>
        <w:tc>
          <w:tcPr>
            <w:tcW w:w="541" w:type="dxa"/>
            <w:vAlign w:val="top"/>
          </w:tcPr>
          <w:p w14:paraId="490E649E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6BD3D243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4F9A2501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4A9B529D">
            <w:pPr>
              <w:pStyle w:val="8"/>
              <w:spacing w:before="54" w:line="214" w:lineRule="auto"/>
              <w:ind w:left="274"/>
            </w:pPr>
            <w:r>
              <w:t>2</w:t>
            </w:r>
          </w:p>
        </w:tc>
        <w:tc>
          <w:tcPr>
            <w:tcW w:w="591" w:type="dxa"/>
            <w:vAlign w:val="top"/>
          </w:tcPr>
          <w:p w14:paraId="7012BA1D">
            <w:pPr>
              <w:rPr>
                <w:rFonts w:ascii="Arial"/>
                <w:sz w:val="21"/>
              </w:rPr>
            </w:pPr>
          </w:p>
        </w:tc>
      </w:tr>
      <w:tr w14:paraId="63C88A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3091385F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 w14:paraId="2C69EEED">
            <w:pPr>
              <w:pStyle w:val="8"/>
              <w:spacing w:before="52" w:line="214" w:lineRule="auto"/>
              <w:ind w:left="168"/>
            </w:pPr>
            <w:r>
              <w:t>6</w:t>
            </w:r>
          </w:p>
        </w:tc>
        <w:tc>
          <w:tcPr>
            <w:tcW w:w="2258" w:type="dxa"/>
            <w:vAlign w:val="top"/>
          </w:tcPr>
          <w:p w14:paraId="39EC1782">
            <w:pPr>
              <w:pStyle w:val="8"/>
              <w:spacing w:before="52" w:line="214" w:lineRule="auto"/>
              <w:ind w:left="128"/>
            </w:pPr>
            <w:r>
              <w:rPr>
                <w:spacing w:val="-4"/>
              </w:rPr>
              <w:t>语文</w:t>
            </w:r>
          </w:p>
        </w:tc>
        <w:tc>
          <w:tcPr>
            <w:tcW w:w="762" w:type="dxa"/>
            <w:vAlign w:val="top"/>
          </w:tcPr>
          <w:p w14:paraId="439C8150">
            <w:pPr>
              <w:pStyle w:val="8"/>
              <w:spacing w:before="52" w:line="214" w:lineRule="auto"/>
              <w:ind w:left="250"/>
            </w:pPr>
            <w:r>
              <w:rPr>
                <w:spacing w:val="-3"/>
              </w:rPr>
              <w:t>252</w:t>
            </w:r>
          </w:p>
        </w:tc>
        <w:tc>
          <w:tcPr>
            <w:tcW w:w="707" w:type="dxa"/>
            <w:vAlign w:val="top"/>
          </w:tcPr>
          <w:p w14:paraId="434EA83F">
            <w:pPr>
              <w:pStyle w:val="8"/>
              <w:spacing w:before="52" w:line="214" w:lineRule="auto"/>
              <w:ind w:left="310"/>
            </w:pPr>
            <w:r>
              <w:rPr>
                <w:spacing w:val="-10"/>
              </w:rPr>
              <w:t>14</w:t>
            </w:r>
          </w:p>
        </w:tc>
        <w:tc>
          <w:tcPr>
            <w:tcW w:w="517" w:type="dxa"/>
            <w:vAlign w:val="top"/>
          </w:tcPr>
          <w:p w14:paraId="5CB1F931">
            <w:pPr>
              <w:pStyle w:val="8"/>
              <w:spacing w:before="52" w:line="214" w:lineRule="auto"/>
              <w:ind w:left="223"/>
            </w:pPr>
            <w:r>
              <w:t>4</w:t>
            </w:r>
          </w:p>
        </w:tc>
        <w:tc>
          <w:tcPr>
            <w:tcW w:w="541" w:type="dxa"/>
            <w:vAlign w:val="top"/>
          </w:tcPr>
          <w:p w14:paraId="480A545A">
            <w:pPr>
              <w:pStyle w:val="8"/>
              <w:spacing w:before="52" w:line="214" w:lineRule="auto"/>
              <w:ind w:left="239"/>
            </w:pPr>
            <w:r>
              <w:t>4</w:t>
            </w:r>
          </w:p>
        </w:tc>
        <w:tc>
          <w:tcPr>
            <w:tcW w:w="581" w:type="dxa"/>
            <w:vAlign w:val="top"/>
          </w:tcPr>
          <w:p w14:paraId="69220D8F">
            <w:pPr>
              <w:pStyle w:val="8"/>
              <w:spacing w:before="52" w:line="214" w:lineRule="auto"/>
              <w:ind w:left="272"/>
            </w:pPr>
            <w:r>
              <w:t>2</w:t>
            </w:r>
          </w:p>
        </w:tc>
        <w:tc>
          <w:tcPr>
            <w:tcW w:w="581" w:type="dxa"/>
            <w:vAlign w:val="top"/>
          </w:tcPr>
          <w:p w14:paraId="7CCCF6AF">
            <w:pPr>
              <w:pStyle w:val="8"/>
              <w:spacing w:before="52" w:line="214" w:lineRule="auto"/>
              <w:ind w:left="264"/>
            </w:pPr>
            <w:r>
              <w:t>4</w:t>
            </w:r>
          </w:p>
        </w:tc>
        <w:tc>
          <w:tcPr>
            <w:tcW w:w="581" w:type="dxa"/>
            <w:vAlign w:val="top"/>
          </w:tcPr>
          <w:p w14:paraId="24249F47"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 w14:paraId="7F5FE1C4">
            <w:pPr>
              <w:rPr>
                <w:rFonts w:ascii="Arial"/>
                <w:sz w:val="21"/>
              </w:rPr>
            </w:pPr>
          </w:p>
        </w:tc>
      </w:tr>
      <w:tr w14:paraId="235C8D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1AFBADE2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 w14:paraId="36D603FB">
            <w:pPr>
              <w:pStyle w:val="8"/>
              <w:spacing w:before="55" w:line="211" w:lineRule="auto"/>
              <w:ind w:left="178"/>
            </w:pPr>
            <w:r>
              <w:t>7</w:t>
            </w:r>
          </w:p>
        </w:tc>
        <w:tc>
          <w:tcPr>
            <w:tcW w:w="2258" w:type="dxa"/>
            <w:vAlign w:val="top"/>
          </w:tcPr>
          <w:p w14:paraId="42101D01">
            <w:pPr>
              <w:pStyle w:val="8"/>
              <w:spacing w:before="55" w:line="211" w:lineRule="auto"/>
              <w:ind w:left="128"/>
            </w:pPr>
            <w:r>
              <w:rPr>
                <w:spacing w:val="-4"/>
              </w:rPr>
              <w:t>数学</w:t>
            </w:r>
          </w:p>
        </w:tc>
        <w:tc>
          <w:tcPr>
            <w:tcW w:w="762" w:type="dxa"/>
            <w:vAlign w:val="top"/>
          </w:tcPr>
          <w:p w14:paraId="209C468A">
            <w:pPr>
              <w:pStyle w:val="8"/>
              <w:spacing w:before="55" w:line="211" w:lineRule="auto"/>
              <w:ind w:left="250"/>
            </w:pPr>
            <w:r>
              <w:rPr>
                <w:spacing w:val="-3"/>
              </w:rPr>
              <w:t>216</w:t>
            </w:r>
          </w:p>
        </w:tc>
        <w:tc>
          <w:tcPr>
            <w:tcW w:w="707" w:type="dxa"/>
            <w:vAlign w:val="top"/>
          </w:tcPr>
          <w:p w14:paraId="4A292E72">
            <w:pPr>
              <w:pStyle w:val="8"/>
              <w:spacing w:before="55" w:line="211" w:lineRule="auto"/>
              <w:ind w:left="310"/>
            </w:pPr>
            <w:r>
              <w:rPr>
                <w:spacing w:val="-10"/>
              </w:rPr>
              <w:t>12</w:t>
            </w:r>
          </w:p>
        </w:tc>
        <w:tc>
          <w:tcPr>
            <w:tcW w:w="517" w:type="dxa"/>
            <w:vAlign w:val="top"/>
          </w:tcPr>
          <w:p w14:paraId="25395065">
            <w:pPr>
              <w:pStyle w:val="8"/>
              <w:spacing w:before="55" w:line="211" w:lineRule="auto"/>
              <w:ind w:left="223"/>
            </w:pPr>
            <w:r>
              <w:t>4</w:t>
            </w:r>
          </w:p>
        </w:tc>
        <w:tc>
          <w:tcPr>
            <w:tcW w:w="541" w:type="dxa"/>
            <w:vAlign w:val="top"/>
          </w:tcPr>
          <w:p w14:paraId="6A518254">
            <w:pPr>
              <w:pStyle w:val="8"/>
              <w:spacing w:before="55" w:line="211" w:lineRule="auto"/>
              <w:ind w:left="239"/>
            </w:pPr>
            <w:r>
              <w:t>4</w:t>
            </w:r>
          </w:p>
        </w:tc>
        <w:tc>
          <w:tcPr>
            <w:tcW w:w="581" w:type="dxa"/>
            <w:vAlign w:val="top"/>
          </w:tcPr>
          <w:p w14:paraId="6796A2C1">
            <w:pPr>
              <w:pStyle w:val="8"/>
              <w:spacing w:before="55" w:line="211" w:lineRule="auto"/>
              <w:ind w:left="272"/>
            </w:pPr>
            <w:r>
              <w:t>2</w:t>
            </w:r>
          </w:p>
        </w:tc>
        <w:tc>
          <w:tcPr>
            <w:tcW w:w="581" w:type="dxa"/>
            <w:vAlign w:val="top"/>
          </w:tcPr>
          <w:p w14:paraId="1FCB5651">
            <w:pPr>
              <w:pStyle w:val="8"/>
              <w:spacing w:before="55" w:line="211" w:lineRule="auto"/>
              <w:ind w:left="272"/>
            </w:pPr>
            <w:r>
              <w:t>2</w:t>
            </w:r>
          </w:p>
        </w:tc>
        <w:tc>
          <w:tcPr>
            <w:tcW w:w="581" w:type="dxa"/>
            <w:vAlign w:val="top"/>
          </w:tcPr>
          <w:p w14:paraId="335ED105"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 w14:paraId="5EBCB503">
            <w:pPr>
              <w:rPr>
                <w:rFonts w:ascii="Arial"/>
                <w:sz w:val="21"/>
              </w:rPr>
            </w:pPr>
          </w:p>
        </w:tc>
      </w:tr>
      <w:tr w14:paraId="4AF5A4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1205CE1A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 w14:paraId="69FC6ECF">
            <w:pPr>
              <w:pStyle w:val="8"/>
              <w:spacing w:before="55" w:line="213" w:lineRule="auto"/>
              <w:ind w:left="167"/>
            </w:pPr>
            <w:r>
              <w:t>8</w:t>
            </w:r>
          </w:p>
        </w:tc>
        <w:tc>
          <w:tcPr>
            <w:tcW w:w="2258" w:type="dxa"/>
            <w:vAlign w:val="top"/>
          </w:tcPr>
          <w:p w14:paraId="50398D60">
            <w:pPr>
              <w:pStyle w:val="8"/>
              <w:spacing w:before="55" w:line="213" w:lineRule="auto"/>
              <w:ind w:left="131"/>
            </w:pPr>
            <w:r>
              <w:rPr>
                <w:spacing w:val="-4"/>
              </w:rPr>
              <w:t>英语</w:t>
            </w:r>
          </w:p>
        </w:tc>
        <w:tc>
          <w:tcPr>
            <w:tcW w:w="762" w:type="dxa"/>
            <w:vAlign w:val="top"/>
          </w:tcPr>
          <w:p w14:paraId="3BDFD5E6">
            <w:pPr>
              <w:pStyle w:val="8"/>
              <w:spacing w:before="55" w:line="213" w:lineRule="auto"/>
              <w:ind w:left="250"/>
            </w:pPr>
            <w:r>
              <w:rPr>
                <w:spacing w:val="-3"/>
              </w:rPr>
              <w:t>216</w:t>
            </w:r>
          </w:p>
        </w:tc>
        <w:tc>
          <w:tcPr>
            <w:tcW w:w="707" w:type="dxa"/>
            <w:vAlign w:val="top"/>
          </w:tcPr>
          <w:p w14:paraId="50A13E4A">
            <w:pPr>
              <w:pStyle w:val="8"/>
              <w:spacing w:before="55" w:line="213" w:lineRule="auto"/>
              <w:ind w:left="310"/>
            </w:pPr>
            <w:r>
              <w:rPr>
                <w:spacing w:val="-10"/>
              </w:rPr>
              <w:t>12</w:t>
            </w:r>
          </w:p>
        </w:tc>
        <w:tc>
          <w:tcPr>
            <w:tcW w:w="517" w:type="dxa"/>
            <w:vAlign w:val="top"/>
          </w:tcPr>
          <w:p w14:paraId="4FAEDC54">
            <w:pPr>
              <w:pStyle w:val="8"/>
              <w:spacing w:before="55" w:line="213" w:lineRule="auto"/>
              <w:ind w:left="223"/>
            </w:pPr>
            <w:r>
              <w:t>4</w:t>
            </w:r>
          </w:p>
        </w:tc>
        <w:tc>
          <w:tcPr>
            <w:tcW w:w="541" w:type="dxa"/>
            <w:vAlign w:val="top"/>
          </w:tcPr>
          <w:p w14:paraId="2B610024">
            <w:pPr>
              <w:pStyle w:val="8"/>
              <w:spacing w:before="55" w:line="213" w:lineRule="auto"/>
              <w:ind w:left="239"/>
            </w:pPr>
            <w:r>
              <w:t>4</w:t>
            </w:r>
          </w:p>
        </w:tc>
        <w:tc>
          <w:tcPr>
            <w:tcW w:w="581" w:type="dxa"/>
            <w:vAlign w:val="top"/>
          </w:tcPr>
          <w:p w14:paraId="181C6561">
            <w:pPr>
              <w:pStyle w:val="8"/>
              <w:spacing w:before="55" w:line="213" w:lineRule="auto"/>
              <w:ind w:left="272"/>
            </w:pPr>
            <w:r>
              <w:t>2</w:t>
            </w:r>
          </w:p>
        </w:tc>
        <w:tc>
          <w:tcPr>
            <w:tcW w:w="581" w:type="dxa"/>
            <w:vAlign w:val="top"/>
          </w:tcPr>
          <w:p w14:paraId="79E1E8B7">
            <w:pPr>
              <w:pStyle w:val="8"/>
              <w:spacing w:before="55" w:line="213" w:lineRule="auto"/>
              <w:ind w:left="272"/>
            </w:pPr>
            <w:r>
              <w:t>2</w:t>
            </w:r>
          </w:p>
        </w:tc>
        <w:tc>
          <w:tcPr>
            <w:tcW w:w="581" w:type="dxa"/>
            <w:vAlign w:val="top"/>
          </w:tcPr>
          <w:p w14:paraId="6BF177B3"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 w14:paraId="49B36780">
            <w:pPr>
              <w:rPr>
                <w:rFonts w:ascii="Arial"/>
                <w:sz w:val="21"/>
              </w:rPr>
            </w:pPr>
          </w:p>
        </w:tc>
      </w:tr>
      <w:tr w14:paraId="7A6F77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79879CD2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 w14:paraId="69FFD7C5">
            <w:pPr>
              <w:pStyle w:val="8"/>
              <w:spacing w:before="55" w:line="212" w:lineRule="auto"/>
              <w:ind w:left="167"/>
            </w:pPr>
            <w:r>
              <w:t>9</w:t>
            </w:r>
          </w:p>
        </w:tc>
        <w:tc>
          <w:tcPr>
            <w:tcW w:w="2258" w:type="dxa"/>
            <w:vAlign w:val="top"/>
          </w:tcPr>
          <w:p w14:paraId="5F670658">
            <w:pPr>
              <w:pStyle w:val="8"/>
              <w:spacing w:before="55" w:line="212" w:lineRule="auto"/>
              <w:ind w:left="131"/>
            </w:pPr>
            <w:r>
              <w:rPr>
                <w:spacing w:val="5"/>
              </w:rPr>
              <w:t>信息技术</w:t>
            </w:r>
          </w:p>
        </w:tc>
        <w:tc>
          <w:tcPr>
            <w:tcW w:w="762" w:type="dxa"/>
            <w:vAlign w:val="top"/>
          </w:tcPr>
          <w:p w14:paraId="532F4EE1">
            <w:pPr>
              <w:pStyle w:val="8"/>
              <w:spacing w:before="55" w:line="212" w:lineRule="auto"/>
              <w:ind w:left="283"/>
            </w:pPr>
            <w:r>
              <w:rPr>
                <w:spacing w:val="-7"/>
              </w:rPr>
              <w:t>144</w:t>
            </w:r>
          </w:p>
        </w:tc>
        <w:tc>
          <w:tcPr>
            <w:tcW w:w="707" w:type="dxa"/>
            <w:vAlign w:val="top"/>
          </w:tcPr>
          <w:p w14:paraId="6DB2489A">
            <w:pPr>
              <w:pStyle w:val="8"/>
              <w:spacing w:before="55" w:line="212" w:lineRule="auto"/>
              <w:ind w:left="319"/>
            </w:pPr>
            <w:r>
              <w:t>8</w:t>
            </w:r>
          </w:p>
        </w:tc>
        <w:tc>
          <w:tcPr>
            <w:tcW w:w="517" w:type="dxa"/>
            <w:vAlign w:val="top"/>
          </w:tcPr>
          <w:p w14:paraId="0C753209">
            <w:pPr>
              <w:pStyle w:val="8"/>
              <w:spacing w:before="55" w:line="212" w:lineRule="auto"/>
              <w:ind w:left="223"/>
            </w:pPr>
            <w:r>
              <w:t>4</w:t>
            </w:r>
          </w:p>
        </w:tc>
        <w:tc>
          <w:tcPr>
            <w:tcW w:w="541" w:type="dxa"/>
            <w:vAlign w:val="top"/>
          </w:tcPr>
          <w:p w14:paraId="09239650">
            <w:pPr>
              <w:pStyle w:val="8"/>
              <w:spacing w:before="55" w:line="212" w:lineRule="auto"/>
              <w:ind w:left="239"/>
            </w:pPr>
            <w:r>
              <w:t>4</w:t>
            </w:r>
          </w:p>
        </w:tc>
        <w:tc>
          <w:tcPr>
            <w:tcW w:w="581" w:type="dxa"/>
            <w:vAlign w:val="top"/>
          </w:tcPr>
          <w:p w14:paraId="6F3D6EB1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391F94C8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7290A7A1"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 w14:paraId="46224BC2">
            <w:pPr>
              <w:rPr>
                <w:rFonts w:ascii="Arial"/>
                <w:sz w:val="21"/>
              </w:rPr>
            </w:pPr>
          </w:p>
        </w:tc>
      </w:tr>
      <w:tr w14:paraId="31A1D9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6235FBE9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 w14:paraId="1C6866A8">
            <w:pPr>
              <w:pStyle w:val="8"/>
              <w:spacing w:before="57" w:line="210" w:lineRule="auto"/>
              <w:ind w:left="156"/>
            </w:pPr>
            <w:r>
              <w:rPr>
                <w:spacing w:val="-10"/>
              </w:rPr>
              <w:t>10</w:t>
            </w:r>
          </w:p>
        </w:tc>
        <w:tc>
          <w:tcPr>
            <w:tcW w:w="2258" w:type="dxa"/>
            <w:vAlign w:val="top"/>
          </w:tcPr>
          <w:p w14:paraId="0D9CC7E4">
            <w:pPr>
              <w:pStyle w:val="8"/>
              <w:spacing w:before="57" w:line="210" w:lineRule="auto"/>
              <w:ind w:left="131"/>
            </w:pPr>
            <w:r>
              <w:rPr>
                <w:spacing w:val="7"/>
              </w:rPr>
              <w:t>体育与健康</w:t>
            </w:r>
          </w:p>
        </w:tc>
        <w:tc>
          <w:tcPr>
            <w:tcW w:w="762" w:type="dxa"/>
            <w:vAlign w:val="top"/>
          </w:tcPr>
          <w:p w14:paraId="1E7831BE">
            <w:pPr>
              <w:pStyle w:val="8"/>
              <w:spacing w:before="57" w:line="210" w:lineRule="auto"/>
              <w:ind w:left="283"/>
            </w:pPr>
            <w:r>
              <w:rPr>
                <w:spacing w:val="-7"/>
              </w:rPr>
              <w:t>180</w:t>
            </w:r>
          </w:p>
        </w:tc>
        <w:tc>
          <w:tcPr>
            <w:tcW w:w="707" w:type="dxa"/>
            <w:vAlign w:val="top"/>
          </w:tcPr>
          <w:p w14:paraId="7D88B275">
            <w:pPr>
              <w:pStyle w:val="8"/>
              <w:spacing w:before="57" w:line="210" w:lineRule="auto"/>
              <w:ind w:left="310"/>
            </w:pPr>
            <w:r>
              <w:rPr>
                <w:spacing w:val="-10"/>
              </w:rPr>
              <w:t>10</w:t>
            </w:r>
          </w:p>
        </w:tc>
        <w:tc>
          <w:tcPr>
            <w:tcW w:w="517" w:type="dxa"/>
            <w:vAlign w:val="top"/>
          </w:tcPr>
          <w:p w14:paraId="5AD9367B">
            <w:pPr>
              <w:pStyle w:val="8"/>
              <w:spacing w:before="57" w:line="210" w:lineRule="auto"/>
              <w:ind w:left="233"/>
            </w:pPr>
            <w:r>
              <w:t>2</w:t>
            </w:r>
          </w:p>
        </w:tc>
        <w:tc>
          <w:tcPr>
            <w:tcW w:w="541" w:type="dxa"/>
            <w:vAlign w:val="top"/>
          </w:tcPr>
          <w:p w14:paraId="63A66A70">
            <w:pPr>
              <w:pStyle w:val="8"/>
              <w:spacing w:before="57" w:line="210" w:lineRule="auto"/>
              <w:ind w:left="249"/>
            </w:pPr>
            <w:r>
              <w:t>2</w:t>
            </w:r>
          </w:p>
        </w:tc>
        <w:tc>
          <w:tcPr>
            <w:tcW w:w="581" w:type="dxa"/>
            <w:vAlign w:val="top"/>
          </w:tcPr>
          <w:p w14:paraId="70C2C467">
            <w:pPr>
              <w:pStyle w:val="8"/>
              <w:spacing w:before="57" w:line="210" w:lineRule="auto"/>
              <w:ind w:left="272"/>
            </w:pPr>
            <w:r>
              <w:t>2</w:t>
            </w:r>
          </w:p>
        </w:tc>
        <w:tc>
          <w:tcPr>
            <w:tcW w:w="581" w:type="dxa"/>
            <w:vAlign w:val="top"/>
          </w:tcPr>
          <w:p w14:paraId="334DD596">
            <w:pPr>
              <w:pStyle w:val="8"/>
              <w:spacing w:before="57" w:line="210" w:lineRule="auto"/>
              <w:ind w:left="272"/>
            </w:pPr>
            <w:r>
              <w:t>2</w:t>
            </w:r>
          </w:p>
        </w:tc>
        <w:tc>
          <w:tcPr>
            <w:tcW w:w="581" w:type="dxa"/>
            <w:vAlign w:val="top"/>
          </w:tcPr>
          <w:p w14:paraId="74572BE5">
            <w:pPr>
              <w:pStyle w:val="8"/>
              <w:spacing w:before="57" w:line="210" w:lineRule="auto"/>
              <w:ind w:left="274"/>
            </w:pPr>
            <w:r>
              <w:t>2</w:t>
            </w:r>
          </w:p>
        </w:tc>
        <w:tc>
          <w:tcPr>
            <w:tcW w:w="591" w:type="dxa"/>
            <w:vAlign w:val="top"/>
          </w:tcPr>
          <w:p w14:paraId="71A1A184">
            <w:pPr>
              <w:rPr>
                <w:rFonts w:ascii="Arial"/>
                <w:sz w:val="21"/>
              </w:rPr>
            </w:pPr>
          </w:p>
        </w:tc>
      </w:tr>
      <w:tr w14:paraId="6F7D53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1F7BB60B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 w14:paraId="78D5F1D3">
            <w:pPr>
              <w:pStyle w:val="8"/>
              <w:spacing w:before="58" w:line="210" w:lineRule="auto"/>
              <w:ind w:left="156"/>
            </w:pPr>
            <w:r>
              <w:rPr>
                <w:spacing w:val="-10"/>
              </w:rPr>
              <w:t>11</w:t>
            </w:r>
          </w:p>
        </w:tc>
        <w:tc>
          <w:tcPr>
            <w:tcW w:w="2258" w:type="dxa"/>
            <w:vAlign w:val="top"/>
          </w:tcPr>
          <w:p w14:paraId="5666F202">
            <w:pPr>
              <w:pStyle w:val="8"/>
              <w:spacing w:before="58" w:line="210" w:lineRule="auto"/>
              <w:ind w:left="134"/>
            </w:pPr>
            <w:r>
              <w:rPr>
                <w:spacing w:val="-6"/>
              </w:rPr>
              <w:t>历史</w:t>
            </w:r>
          </w:p>
        </w:tc>
        <w:tc>
          <w:tcPr>
            <w:tcW w:w="762" w:type="dxa"/>
            <w:vAlign w:val="top"/>
          </w:tcPr>
          <w:p w14:paraId="25C56256">
            <w:pPr>
              <w:pStyle w:val="8"/>
              <w:spacing w:before="58" w:line="210" w:lineRule="auto"/>
              <w:ind w:left="307"/>
            </w:pPr>
            <w:r>
              <w:rPr>
                <w:spacing w:val="-6"/>
              </w:rPr>
              <w:t>72</w:t>
            </w:r>
          </w:p>
        </w:tc>
        <w:tc>
          <w:tcPr>
            <w:tcW w:w="707" w:type="dxa"/>
            <w:vAlign w:val="top"/>
          </w:tcPr>
          <w:p w14:paraId="6BCB3D7A">
            <w:pPr>
              <w:pStyle w:val="8"/>
              <w:spacing w:before="58" w:line="210" w:lineRule="auto"/>
              <w:ind w:left="318"/>
            </w:pPr>
            <w:r>
              <w:t>4</w:t>
            </w:r>
          </w:p>
        </w:tc>
        <w:tc>
          <w:tcPr>
            <w:tcW w:w="517" w:type="dxa"/>
            <w:vAlign w:val="top"/>
          </w:tcPr>
          <w:p w14:paraId="461FE1CC">
            <w:pPr>
              <w:pStyle w:val="8"/>
              <w:spacing w:before="58" w:line="210" w:lineRule="auto"/>
              <w:ind w:left="233"/>
            </w:pPr>
            <w:r>
              <w:t>2</w:t>
            </w:r>
          </w:p>
        </w:tc>
        <w:tc>
          <w:tcPr>
            <w:tcW w:w="541" w:type="dxa"/>
            <w:vAlign w:val="top"/>
          </w:tcPr>
          <w:p w14:paraId="6C2AD4FA">
            <w:pPr>
              <w:pStyle w:val="8"/>
              <w:spacing w:before="58" w:line="210" w:lineRule="auto"/>
              <w:ind w:left="249"/>
            </w:pPr>
            <w:r>
              <w:t>2</w:t>
            </w:r>
          </w:p>
        </w:tc>
        <w:tc>
          <w:tcPr>
            <w:tcW w:w="581" w:type="dxa"/>
            <w:vAlign w:val="top"/>
          </w:tcPr>
          <w:p w14:paraId="73B48470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7DC51844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0D7D7F6A"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 w14:paraId="7E2C6D5A">
            <w:pPr>
              <w:rPr>
                <w:rFonts w:ascii="Arial"/>
                <w:sz w:val="21"/>
              </w:rPr>
            </w:pPr>
          </w:p>
        </w:tc>
      </w:tr>
      <w:tr w14:paraId="4ED06C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2B148563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 w14:paraId="52B71DCC">
            <w:pPr>
              <w:pStyle w:val="8"/>
              <w:spacing w:before="56" w:line="211" w:lineRule="auto"/>
              <w:ind w:left="156"/>
            </w:pPr>
            <w:r>
              <w:rPr>
                <w:spacing w:val="-10"/>
              </w:rPr>
              <w:t>12</w:t>
            </w:r>
          </w:p>
        </w:tc>
        <w:tc>
          <w:tcPr>
            <w:tcW w:w="2258" w:type="dxa"/>
            <w:vAlign w:val="top"/>
          </w:tcPr>
          <w:p w14:paraId="002BCA07">
            <w:pPr>
              <w:pStyle w:val="8"/>
              <w:spacing w:before="56" w:line="211" w:lineRule="auto"/>
              <w:ind w:left="141"/>
            </w:pPr>
            <w:r>
              <w:rPr>
                <w:spacing w:val="2"/>
              </w:rPr>
              <w:t>公共艺术</w:t>
            </w:r>
          </w:p>
        </w:tc>
        <w:tc>
          <w:tcPr>
            <w:tcW w:w="762" w:type="dxa"/>
            <w:vAlign w:val="top"/>
          </w:tcPr>
          <w:p w14:paraId="60FD7340">
            <w:pPr>
              <w:pStyle w:val="8"/>
              <w:spacing w:before="56" w:line="211" w:lineRule="auto"/>
              <w:ind w:left="304"/>
            </w:pPr>
            <w:r>
              <w:rPr>
                <w:spacing w:val="-5"/>
              </w:rPr>
              <w:t>36</w:t>
            </w:r>
          </w:p>
        </w:tc>
        <w:tc>
          <w:tcPr>
            <w:tcW w:w="707" w:type="dxa"/>
            <w:vAlign w:val="top"/>
          </w:tcPr>
          <w:p w14:paraId="34063D63">
            <w:pPr>
              <w:pStyle w:val="8"/>
              <w:spacing w:before="56" w:line="211" w:lineRule="auto"/>
              <w:ind w:left="326"/>
            </w:pPr>
            <w:r>
              <w:t>2</w:t>
            </w:r>
          </w:p>
        </w:tc>
        <w:tc>
          <w:tcPr>
            <w:tcW w:w="517" w:type="dxa"/>
            <w:vAlign w:val="top"/>
          </w:tcPr>
          <w:p w14:paraId="512D9BDE">
            <w:pPr>
              <w:rPr>
                <w:rFonts w:ascii="Arial"/>
                <w:sz w:val="21"/>
              </w:rPr>
            </w:pPr>
          </w:p>
        </w:tc>
        <w:tc>
          <w:tcPr>
            <w:tcW w:w="541" w:type="dxa"/>
            <w:vAlign w:val="top"/>
          </w:tcPr>
          <w:p w14:paraId="1F7712AD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5FFE99DB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2715081E">
            <w:pPr>
              <w:pStyle w:val="8"/>
              <w:spacing w:before="56" w:line="211" w:lineRule="auto"/>
              <w:ind w:left="272"/>
            </w:pPr>
            <w:r>
              <w:t>2</w:t>
            </w:r>
          </w:p>
        </w:tc>
        <w:tc>
          <w:tcPr>
            <w:tcW w:w="581" w:type="dxa"/>
            <w:vAlign w:val="top"/>
          </w:tcPr>
          <w:p w14:paraId="401AC14B"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 w14:paraId="6190A609">
            <w:pPr>
              <w:rPr>
                <w:rFonts w:ascii="Arial"/>
                <w:sz w:val="21"/>
              </w:rPr>
            </w:pPr>
          </w:p>
        </w:tc>
      </w:tr>
      <w:tr w14:paraId="488EB0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54332C14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 w14:paraId="7B094E1A">
            <w:pPr>
              <w:pStyle w:val="8"/>
              <w:spacing w:before="237" w:line="241" w:lineRule="auto"/>
              <w:ind w:left="156"/>
            </w:pPr>
            <w:r>
              <w:rPr>
                <w:spacing w:val="-10"/>
              </w:rPr>
              <w:t>13</w:t>
            </w:r>
          </w:p>
        </w:tc>
        <w:tc>
          <w:tcPr>
            <w:tcW w:w="2258" w:type="dxa"/>
            <w:vAlign w:val="top"/>
          </w:tcPr>
          <w:p w14:paraId="3E7BCF92">
            <w:pPr>
              <w:pStyle w:val="8"/>
              <w:spacing w:before="88" w:line="225" w:lineRule="auto"/>
              <w:ind w:left="131" w:right="187" w:firstLine="57"/>
            </w:pPr>
            <w:r>
              <w:rPr>
                <w:spacing w:val="7"/>
              </w:rPr>
              <w:t>习近平新时代中国特色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社会主义思想学生读本</w:t>
            </w:r>
          </w:p>
        </w:tc>
        <w:tc>
          <w:tcPr>
            <w:tcW w:w="762" w:type="dxa"/>
            <w:vAlign w:val="top"/>
          </w:tcPr>
          <w:p w14:paraId="2349E2F3">
            <w:pPr>
              <w:pStyle w:val="8"/>
              <w:spacing w:before="237" w:line="241" w:lineRule="auto"/>
              <w:ind w:left="336"/>
            </w:pPr>
            <w:r>
              <w:rPr>
                <w:spacing w:val="-10"/>
              </w:rPr>
              <w:t>18</w:t>
            </w:r>
          </w:p>
        </w:tc>
        <w:tc>
          <w:tcPr>
            <w:tcW w:w="707" w:type="dxa"/>
            <w:vAlign w:val="top"/>
          </w:tcPr>
          <w:p w14:paraId="508F9893">
            <w:pPr>
              <w:pStyle w:val="8"/>
              <w:spacing w:before="240" w:line="236" w:lineRule="exact"/>
              <w:ind w:left="361"/>
            </w:pPr>
            <w:r>
              <w:rPr>
                <w:position w:val="1"/>
              </w:rPr>
              <w:t>1</w:t>
            </w:r>
          </w:p>
        </w:tc>
        <w:tc>
          <w:tcPr>
            <w:tcW w:w="517" w:type="dxa"/>
            <w:vAlign w:val="top"/>
          </w:tcPr>
          <w:p w14:paraId="7FF0402B">
            <w:pPr>
              <w:pStyle w:val="8"/>
              <w:spacing w:before="240" w:line="236" w:lineRule="exact"/>
              <w:ind w:left="266"/>
            </w:pPr>
            <w:r>
              <w:rPr>
                <w:position w:val="1"/>
              </w:rPr>
              <w:t>1</w:t>
            </w:r>
          </w:p>
        </w:tc>
        <w:tc>
          <w:tcPr>
            <w:tcW w:w="541" w:type="dxa"/>
            <w:vAlign w:val="top"/>
          </w:tcPr>
          <w:p w14:paraId="65FF5384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3F59385D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35FFD246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2B28C260"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 w14:paraId="04F31316">
            <w:pPr>
              <w:rPr>
                <w:rFonts w:ascii="Arial"/>
                <w:sz w:val="21"/>
              </w:rPr>
            </w:pPr>
          </w:p>
        </w:tc>
      </w:tr>
      <w:tr w14:paraId="41DC01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79" w:type="dxa"/>
            <w:vMerge w:val="continue"/>
            <w:tcBorders>
              <w:top w:val="nil"/>
            </w:tcBorders>
            <w:vAlign w:val="top"/>
          </w:tcPr>
          <w:p w14:paraId="08DE91CA">
            <w:pPr>
              <w:rPr>
                <w:rFonts w:ascii="Arial"/>
                <w:sz w:val="21"/>
              </w:rPr>
            </w:pPr>
          </w:p>
        </w:tc>
        <w:tc>
          <w:tcPr>
            <w:tcW w:w="2681" w:type="dxa"/>
            <w:gridSpan w:val="2"/>
            <w:vAlign w:val="top"/>
          </w:tcPr>
          <w:p w14:paraId="4AF90F3A">
            <w:pPr>
              <w:pStyle w:val="8"/>
              <w:spacing w:before="53" w:line="211" w:lineRule="auto"/>
              <w:ind w:left="1166"/>
            </w:pPr>
            <w:r>
              <w:rPr>
                <w:spacing w:val="-4"/>
              </w:rPr>
              <w:t>小计</w:t>
            </w:r>
          </w:p>
        </w:tc>
        <w:tc>
          <w:tcPr>
            <w:tcW w:w="762" w:type="dxa"/>
            <w:vAlign w:val="top"/>
          </w:tcPr>
          <w:p w14:paraId="62B89129">
            <w:pPr>
              <w:pStyle w:val="8"/>
              <w:spacing w:before="53" w:line="211" w:lineRule="auto"/>
              <w:ind w:left="235"/>
            </w:pPr>
            <w:r>
              <w:rPr>
                <w:spacing w:val="-5"/>
              </w:rPr>
              <w:t>1314</w:t>
            </w:r>
          </w:p>
        </w:tc>
        <w:tc>
          <w:tcPr>
            <w:tcW w:w="707" w:type="dxa"/>
            <w:vAlign w:val="top"/>
          </w:tcPr>
          <w:p w14:paraId="0733AD65">
            <w:pPr>
              <w:pStyle w:val="8"/>
              <w:spacing w:before="53" w:line="211" w:lineRule="auto"/>
              <w:ind w:left="282"/>
            </w:pPr>
            <w:r>
              <w:rPr>
                <w:spacing w:val="-6"/>
              </w:rPr>
              <w:t>73</w:t>
            </w:r>
          </w:p>
        </w:tc>
        <w:tc>
          <w:tcPr>
            <w:tcW w:w="517" w:type="dxa"/>
            <w:vAlign w:val="top"/>
          </w:tcPr>
          <w:p w14:paraId="7871F7A6">
            <w:pPr>
              <w:pStyle w:val="8"/>
              <w:spacing w:before="53" w:line="211" w:lineRule="auto"/>
              <w:ind w:left="183"/>
            </w:pPr>
            <w:r>
              <w:rPr>
                <w:spacing w:val="-4"/>
              </w:rPr>
              <w:t>23</w:t>
            </w:r>
          </w:p>
        </w:tc>
        <w:tc>
          <w:tcPr>
            <w:tcW w:w="541" w:type="dxa"/>
            <w:vAlign w:val="top"/>
          </w:tcPr>
          <w:p w14:paraId="7FF4E18D">
            <w:pPr>
              <w:pStyle w:val="8"/>
              <w:spacing w:before="53" w:line="211" w:lineRule="auto"/>
              <w:ind w:left="198"/>
            </w:pPr>
            <w:r>
              <w:rPr>
                <w:spacing w:val="-4"/>
              </w:rPr>
              <w:t>22</w:t>
            </w:r>
          </w:p>
        </w:tc>
        <w:tc>
          <w:tcPr>
            <w:tcW w:w="581" w:type="dxa"/>
            <w:vAlign w:val="top"/>
          </w:tcPr>
          <w:p w14:paraId="2EC2E7E7">
            <w:pPr>
              <w:pStyle w:val="8"/>
              <w:spacing w:before="53" w:line="211" w:lineRule="auto"/>
              <w:ind w:left="254"/>
            </w:pPr>
            <w:r>
              <w:rPr>
                <w:spacing w:val="-10"/>
              </w:rPr>
              <w:t>12</w:t>
            </w:r>
          </w:p>
        </w:tc>
        <w:tc>
          <w:tcPr>
            <w:tcW w:w="581" w:type="dxa"/>
            <w:vAlign w:val="top"/>
          </w:tcPr>
          <w:p w14:paraId="36483619">
            <w:pPr>
              <w:pStyle w:val="8"/>
              <w:spacing w:before="53" w:line="211" w:lineRule="auto"/>
              <w:ind w:left="259"/>
            </w:pPr>
            <w:r>
              <w:rPr>
                <w:spacing w:val="-10"/>
              </w:rPr>
              <w:t>14</w:t>
            </w:r>
          </w:p>
        </w:tc>
        <w:tc>
          <w:tcPr>
            <w:tcW w:w="581" w:type="dxa"/>
            <w:vAlign w:val="top"/>
          </w:tcPr>
          <w:p w14:paraId="43DC5A96">
            <w:pPr>
              <w:pStyle w:val="8"/>
              <w:spacing w:before="53" w:line="211" w:lineRule="auto"/>
              <w:ind w:left="266"/>
            </w:pPr>
            <w:r>
              <w:t>4</w:t>
            </w:r>
          </w:p>
        </w:tc>
        <w:tc>
          <w:tcPr>
            <w:tcW w:w="591" w:type="dxa"/>
            <w:vAlign w:val="top"/>
          </w:tcPr>
          <w:p w14:paraId="77A29FEA">
            <w:pPr>
              <w:rPr>
                <w:rFonts w:ascii="Arial"/>
                <w:sz w:val="21"/>
              </w:rPr>
            </w:pPr>
          </w:p>
        </w:tc>
      </w:tr>
      <w:tr w14:paraId="7FDB70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 w14:paraId="6C28588B">
            <w:pPr>
              <w:spacing w:line="243" w:lineRule="auto"/>
              <w:rPr>
                <w:rFonts w:ascii="Arial"/>
                <w:sz w:val="21"/>
              </w:rPr>
            </w:pPr>
          </w:p>
          <w:p w14:paraId="53B76554">
            <w:pPr>
              <w:spacing w:line="243" w:lineRule="auto"/>
              <w:rPr>
                <w:rFonts w:ascii="Arial"/>
                <w:sz w:val="21"/>
              </w:rPr>
            </w:pPr>
          </w:p>
          <w:p w14:paraId="2E091A25">
            <w:pPr>
              <w:spacing w:line="243" w:lineRule="auto"/>
              <w:rPr>
                <w:rFonts w:ascii="Arial"/>
                <w:sz w:val="21"/>
              </w:rPr>
            </w:pPr>
          </w:p>
          <w:p w14:paraId="64D2BB4D">
            <w:pPr>
              <w:spacing w:line="244" w:lineRule="auto"/>
              <w:rPr>
                <w:rFonts w:ascii="Arial"/>
                <w:sz w:val="21"/>
              </w:rPr>
            </w:pPr>
          </w:p>
          <w:p w14:paraId="6A68B1A4">
            <w:pPr>
              <w:spacing w:line="244" w:lineRule="auto"/>
              <w:rPr>
                <w:rFonts w:ascii="Arial"/>
                <w:sz w:val="21"/>
              </w:rPr>
            </w:pPr>
          </w:p>
          <w:p w14:paraId="55F04C3A">
            <w:pPr>
              <w:pStyle w:val="8"/>
              <w:spacing w:before="59" w:line="224" w:lineRule="auto"/>
              <w:ind w:left="176"/>
            </w:pPr>
            <w:r>
              <w:rPr>
                <w:spacing w:val="-6"/>
              </w:rPr>
              <w:t>专业</w:t>
            </w:r>
          </w:p>
          <w:p w14:paraId="7B22CEC3">
            <w:pPr>
              <w:pStyle w:val="8"/>
              <w:spacing w:before="35" w:line="222" w:lineRule="auto"/>
              <w:ind w:left="172"/>
            </w:pPr>
            <w:r>
              <w:rPr>
                <w:spacing w:val="-4"/>
              </w:rPr>
              <w:t>技能</w:t>
            </w:r>
          </w:p>
          <w:p w14:paraId="7A3B63C2">
            <w:pPr>
              <w:pStyle w:val="8"/>
              <w:spacing w:before="40" w:line="222" w:lineRule="auto"/>
              <w:ind w:left="172"/>
            </w:pPr>
            <w:r>
              <w:rPr>
                <w:spacing w:val="-4"/>
              </w:rPr>
              <w:t>课程</w:t>
            </w:r>
          </w:p>
          <w:p w14:paraId="098E920F">
            <w:pPr>
              <w:spacing w:line="269" w:lineRule="auto"/>
              <w:rPr>
                <w:rFonts w:ascii="Arial"/>
                <w:sz w:val="21"/>
              </w:rPr>
            </w:pPr>
          </w:p>
          <w:p w14:paraId="1E4C9CCE">
            <w:pPr>
              <w:spacing w:line="269" w:lineRule="auto"/>
              <w:rPr>
                <w:rFonts w:ascii="Arial"/>
                <w:sz w:val="21"/>
              </w:rPr>
            </w:pPr>
          </w:p>
          <w:p w14:paraId="47A94F32">
            <w:pPr>
              <w:spacing w:line="269" w:lineRule="auto"/>
              <w:rPr>
                <w:rFonts w:ascii="Arial"/>
                <w:sz w:val="21"/>
              </w:rPr>
            </w:pPr>
          </w:p>
          <w:p w14:paraId="4EAEE5A9">
            <w:pPr>
              <w:spacing w:line="269" w:lineRule="auto"/>
              <w:rPr>
                <w:rFonts w:ascii="Arial"/>
                <w:sz w:val="21"/>
              </w:rPr>
            </w:pPr>
          </w:p>
          <w:p w14:paraId="4929B244">
            <w:pPr>
              <w:spacing w:line="269" w:lineRule="auto"/>
              <w:rPr>
                <w:rFonts w:ascii="Arial"/>
                <w:sz w:val="21"/>
              </w:rPr>
            </w:pPr>
          </w:p>
          <w:p w14:paraId="315664A3">
            <w:pPr>
              <w:spacing w:line="270" w:lineRule="auto"/>
              <w:rPr>
                <w:rFonts w:ascii="Arial"/>
                <w:sz w:val="21"/>
              </w:rPr>
            </w:pPr>
          </w:p>
          <w:p w14:paraId="5B3F8086">
            <w:pPr>
              <w:pStyle w:val="8"/>
              <w:spacing w:before="59" w:line="222" w:lineRule="auto"/>
              <w:ind w:left="173"/>
            </w:pPr>
            <w:r>
              <w:rPr>
                <w:spacing w:val="-6"/>
              </w:rPr>
              <w:t>其他</w:t>
            </w:r>
          </w:p>
          <w:p w14:paraId="4F128319">
            <w:pPr>
              <w:pStyle w:val="8"/>
              <w:spacing w:before="41" w:line="222" w:lineRule="auto"/>
              <w:ind w:left="166"/>
            </w:pPr>
            <w:r>
              <w:rPr>
                <w:spacing w:val="-4"/>
              </w:rPr>
              <w:t>教育</w:t>
            </w:r>
          </w:p>
          <w:p w14:paraId="62D5F6D5">
            <w:pPr>
              <w:pStyle w:val="8"/>
              <w:spacing w:before="42" w:line="224" w:lineRule="auto"/>
              <w:ind w:left="184"/>
            </w:pPr>
            <w:r>
              <w:rPr>
                <w:spacing w:val="-9"/>
              </w:rPr>
              <w:t>活动</w:t>
            </w:r>
          </w:p>
        </w:tc>
        <w:tc>
          <w:tcPr>
            <w:tcW w:w="423" w:type="dxa"/>
            <w:vAlign w:val="top"/>
          </w:tcPr>
          <w:p w14:paraId="4605F9A6">
            <w:pPr>
              <w:pStyle w:val="8"/>
              <w:spacing w:before="58" w:line="208" w:lineRule="auto"/>
              <w:ind w:left="156"/>
            </w:pPr>
            <w:r>
              <w:rPr>
                <w:spacing w:val="-10"/>
              </w:rPr>
              <w:t>14</w:t>
            </w:r>
          </w:p>
        </w:tc>
        <w:tc>
          <w:tcPr>
            <w:tcW w:w="2258" w:type="dxa"/>
            <w:vAlign w:val="top"/>
          </w:tcPr>
          <w:p w14:paraId="5A1CADFE">
            <w:pPr>
              <w:pStyle w:val="8"/>
              <w:spacing w:before="58" w:line="208" w:lineRule="auto"/>
              <w:ind w:left="134"/>
            </w:pPr>
            <w:r>
              <w:rPr>
                <w:spacing w:val="10"/>
              </w:rPr>
              <w:t>运动人体科学概论</w:t>
            </w:r>
          </w:p>
        </w:tc>
        <w:tc>
          <w:tcPr>
            <w:tcW w:w="762" w:type="dxa"/>
            <w:vAlign w:val="top"/>
          </w:tcPr>
          <w:p w14:paraId="6F368A85">
            <w:pPr>
              <w:pStyle w:val="8"/>
              <w:spacing w:before="58" w:line="208" w:lineRule="auto"/>
              <w:ind w:left="305"/>
            </w:pPr>
            <w:r>
              <w:rPr>
                <w:spacing w:val="-5"/>
              </w:rPr>
              <w:t>72</w:t>
            </w:r>
          </w:p>
        </w:tc>
        <w:tc>
          <w:tcPr>
            <w:tcW w:w="707" w:type="dxa"/>
            <w:vAlign w:val="top"/>
          </w:tcPr>
          <w:p w14:paraId="19297145">
            <w:pPr>
              <w:pStyle w:val="8"/>
              <w:spacing w:before="58" w:line="208" w:lineRule="auto"/>
              <w:ind w:left="315"/>
            </w:pPr>
            <w:r>
              <w:t>4</w:t>
            </w:r>
          </w:p>
        </w:tc>
        <w:tc>
          <w:tcPr>
            <w:tcW w:w="517" w:type="dxa"/>
            <w:vAlign w:val="top"/>
          </w:tcPr>
          <w:p w14:paraId="078F0E96">
            <w:pPr>
              <w:rPr>
                <w:rFonts w:ascii="Arial"/>
                <w:sz w:val="21"/>
              </w:rPr>
            </w:pPr>
          </w:p>
        </w:tc>
        <w:tc>
          <w:tcPr>
            <w:tcW w:w="541" w:type="dxa"/>
            <w:vAlign w:val="top"/>
          </w:tcPr>
          <w:p w14:paraId="52C9E087">
            <w:pPr>
              <w:pStyle w:val="8"/>
              <w:spacing w:before="58" w:line="208" w:lineRule="auto"/>
              <w:ind w:left="249"/>
            </w:pPr>
            <w:r>
              <w:t>2</w:t>
            </w:r>
          </w:p>
        </w:tc>
        <w:tc>
          <w:tcPr>
            <w:tcW w:w="581" w:type="dxa"/>
            <w:vAlign w:val="top"/>
          </w:tcPr>
          <w:p w14:paraId="4981E690">
            <w:pPr>
              <w:pStyle w:val="8"/>
              <w:spacing w:before="58" w:line="208" w:lineRule="auto"/>
              <w:ind w:left="272"/>
            </w:pPr>
            <w:r>
              <w:t>2</w:t>
            </w:r>
          </w:p>
        </w:tc>
        <w:tc>
          <w:tcPr>
            <w:tcW w:w="581" w:type="dxa"/>
            <w:vAlign w:val="top"/>
          </w:tcPr>
          <w:p w14:paraId="570B042F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2FDB9A1A"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 w14:paraId="7A62B0D9">
            <w:pPr>
              <w:rPr>
                <w:rFonts w:ascii="Arial"/>
                <w:sz w:val="21"/>
              </w:rPr>
            </w:pPr>
          </w:p>
        </w:tc>
      </w:tr>
      <w:tr w14:paraId="1BB345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06EFE409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 w14:paraId="1664D69B">
            <w:pPr>
              <w:pStyle w:val="8"/>
              <w:spacing w:before="108" w:line="210" w:lineRule="auto"/>
              <w:ind w:left="156"/>
            </w:pPr>
            <w:r>
              <w:rPr>
                <w:spacing w:val="-10"/>
              </w:rPr>
              <w:t>15</w:t>
            </w:r>
          </w:p>
        </w:tc>
        <w:tc>
          <w:tcPr>
            <w:tcW w:w="2258" w:type="dxa"/>
            <w:vAlign w:val="top"/>
          </w:tcPr>
          <w:p w14:paraId="66D0A828">
            <w:pPr>
              <w:pStyle w:val="8"/>
              <w:spacing w:before="108" w:line="210" w:lineRule="auto"/>
              <w:ind w:left="134"/>
            </w:pPr>
            <w:r>
              <w:rPr>
                <w:spacing w:val="9"/>
              </w:rPr>
              <w:t>运动心理学基础</w:t>
            </w:r>
          </w:p>
        </w:tc>
        <w:tc>
          <w:tcPr>
            <w:tcW w:w="762" w:type="dxa"/>
            <w:vAlign w:val="top"/>
          </w:tcPr>
          <w:p w14:paraId="5658E4FD">
            <w:pPr>
              <w:pStyle w:val="8"/>
              <w:spacing w:before="108" w:line="210" w:lineRule="auto"/>
              <w:ind w:left="304"/>
            </w:pPr>
            <w:r>
              <w:rPr>
                <w:spacing w:val="-5"/>
              </w:rPr>
              <w:t>54</w:t>
            </w:r>
          </w:p>
        </w:tc>
        <w:tc>
          <w:tcPr>
            <w:tcW w:w="707" w:type="dxa"/>
            <w:vAlign w:val="top"/>
          </w:tcPr>
          <w:p w14:paraId="78A5B2B0">
            <w:pPr>
              <w:pStyle w:val="8"/>
              <w:spacing w:before="108" w:line="210" w:lineRule="auto"/>
              <w:ind w:left="329"/>
            </w:pPr>
            <w:r>
              <w:t>3</w:t>
            </w:r>
          </w:p>
        </w:tc>
        <w:tc>
          <w:tcPr>
            <w:tcW w:w="517" w:type="dxa"/>
            <w:vAlign w:val="top"/>
          </w:tcPr>
          <w:p w14:paraId="0469FAFD">
            <w:pPr>
              <w:rPr>
                <w:rFonts w:ascii="Arial"/>
                <w:sz w:val="21"/>
              </w:rPr>
            </w:pPr>
          </w:p>
        </w:tc>
        <w:tc>
          <w:tcPr>
            <w:tcW w:w="541" w:type="dxa"/>
            <w:vAlign w:val="top"/>
          </w:tcPr>
          <w:p w14:paraId="558D93A9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2A10C9A7">
            <w:pPr>
              <w:pStyle w:val="8"/>
              <w:spacing w:before="108" w:line="210" w:lineRule="auto"/>
              <w:ind w:left="276"/>
            </w:pPr>
            <w:r>
              <w:t>3</w:t>
            </w:r>
          </w:p>
        </w:tc>
        <w:tc>
          <w:tcPr>
            <w:tcW w:w="581" w:type="dxa"/>
            <w:vAlign w:val="top"/>
          </w:tcPr>
          <w:p w14:paraId="15E22076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4C079693"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 w14:paraId="0B72A20B">
            <w:pPr>
              <w:rPr>
                <w:rFonts w:ascii="Arial"/>
                <w:sz w:val="21"/>
              </w:rPr>
            </w:pPr>
          </w:p>
        </w:tc>
      </w:tr>
      <w:tr w14:paraId="1B97C1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6B0B97DE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 w14:paraId="16D06F35">
            <w:pPr>
              <w:pStyle w:val="8"/>
              <w:spacing w:before="58" w:line="208" w:lineRule="auto"/>
              <w:ind w:left="156"/>
            </w:pPr>
            <w:r>
              <w:rPr>
                <w:spacing w:val="-10"/>
              </w:rPr>
              <w:t>16</w:t>
            </w:r>
          </w:p>
        </w:tc>
        <w:tc>
          <w:tcPr>
            <w:tcW w:w="2258" w:type="dxa"/>
            <w:vAlign w:val="top"/>
          </w:tcPr>
          <w:p w14:paraId="3CEA39D8">
            <w:pPr>
              <w:pStyle w:val="8"/>
              <w:spacing w:before="58" w:line="208" w:lineRule="auto"/>
              <w:ind w:left="131"/>
            </w:pPr>
            <w:r>
              <w:rPr>
                <w:spacing w:val="10"/>
              </w:rPr>
              <w:t>社会体育学基础</w:t>
            </w:r>
          </w:p>
        </w:tc>
        <w:tc>
          <w:tcPr>
            <w:tcW w:w="762" w:type="dxa"/>
            <w:vAlign w:val="top"/>
          </w:tcPr>
          <w:p w14:paraId="05D24080">
            <w:pPr>
              <w:pStyle w:val="8"/>
              <w:spacing w:before="58" w:line="208" w:lineRule="auto"/>
              <w:ind w:left="304"/>
            </w:pPr>
            <w:r>
              <w:rPr>
                <w:spacing w:val="-5"/>
              </w:rPr>
              <w:t>54</w:t>
            </w:r>
          </w:p>
        </w:tc>
        <w:tc>
          <w:tcPr>
            <w:tcW w:w="707" w:type="dxa"/>
            <w:vAlign w:val="top"/>
          </w:tcPr>
          <w:p w14:paraId="5262DA19">
            <w:pPr>
              <w:pStyle w:val="8"/>
              <w:spacing w:before="58" w:line="208" w:lineRule="auto"/>
              <w:ind w:left="329"/>
            </w:pPr>
            <w:r>
              <w:t>3</w:t>
            </w:r>
          </w:p>
        </w:tc>
        <w:tc>
          <w:tcPr>
            <w:tcW w:w="517" w:type="dxa"/>
            <w:vAlign w:val="top"/>
          </w:tcPr>
          <w:p w14:paraId="650BBC48">
            <w:pPr>
              <w:rPr>
                <w:rFonts w:ascii="Arial"/>
                <w:sz w:val="21"/>
              </w:rPr>
            </w:pPr>
          </w:p>
        </w:tc>
        <w:tc>
          <w:tcPr>
            <w:tcW w:w="541" w:type="dxa"/>
            <w:vAlign w:val="top"/>
          </w:tcPr>
          <w:p w14:paraId="21581736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2E0125DB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70107FE8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05AEA60F">
            <w:pPr>
              <w:pStyle w:val="8"/>
              <w:spacing w:before="58" w:line="208" w:lineRule="auto"/>
              <w:ind w:left="274"/>
            </w:pPr>
            <w:r>
              <w:t>2</w:t>
            </w:r>
          </w:p>
        </w:tc>
        <w:tc>
          <w:tcPr>
            <w:tcW w:w="591" w:type="dxa"/>
            <w:vAlign w:val="top"/>
          </w:tcPr>
          <w:p w14:paraId="1C252416">
            <w:pPr>
              <w:pStyle w:val="8"/>
              <w:spacing w:before="58" w:line="208" w:lineRule="auto"/>
              <w:ind w:left="304"/>
            </w:pPr>
            <w:r>
              <w:t>1</w:t>
            </w:r>
          </w:p>
        </w:tc>
      </w:tr>
      <w:tr w14:paraId="6EED1C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3507DB4E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 w14:paraId="729900D1">
            <w:pPr>
              <w:pStyle w:val="8"/>
              <w:spacing w:before="70" w:line="206" w:lineRule="auto"/>
              <w:ind w:left="156"/>
            </w:pPr>
            <w:r>
              <w:rPr>
                <w:spacing w:val="-10"/>
              </w:rPr>
              <w:t>17</w:t>
            </w:r>
          </w:p>
        </w:tc>
        <w:tc>
          <w:tcPr>
            <w:tcW w:w="2258" w:type="dxa"/>
            <w:vAlign w:val="top"/>
          </w:tcPr>
          <w:p w14:paraId="451440C1">
            <w:pPr>
              <w:pStyle w:val="8"/>
              <w:spacing w:before="70" w:line="206" w:lineRule="auto"/>
              <w:ind w:left="134"/>
            </w:pPr>
            <w:r>
              <w:rPr>
                <w:spacing w:val="9"/>
              </w:rPr>
              <w:t>运动训练学基础</w:t>
            </w:r>
          </w:p>
        </w:tc>
        <w:tc>
          <w:tcPr>
            <w:tcW w:w="762" w:type="dxa"/>
            <w:vAlign w:val="top"/>
          </w:tcPr>
          <w:p w14:paraId="378405B6">
            <w:pPr>
              <w:pStyle w:val="8"/>
              <w:spacing w:before="70" w:line="206" w:lineRule="auto"/>
              <w:ind w:left="304"/>
            </w:pPr>
            <w:r>
              <w:rPr>
                <w:spacing w:val="-5"/>
              </w:rPr>
              <w:t>54</w:t>
            </w:r>
          </w:p>
        </w:tc>
        <w:tc>
          <w:tcPr>
            <w:tcW w:w="707" w:type="dxa"/>
            <w:vAlign w:val="top"/>
          </w:tcPr>
          <w:p w14:paraId="6759B746">
            <w:pPr>
              <w:pStyle w:val="8"/>
              <w:spacing w:before="70" w:line="206" w:lineRule="auto"/>
              <w:ind w:left="329"/>
            </w:pPr>
            <w:r>
              <w:t>3</w:t>
            </w:r>
          </w:p>
        </w:tc>
        <w:tc>
          <w:tcPr>
            <w:tcW w:w="517" w:type="dxa"/>
            <w:vAlign w:val="top"/>
          </w:tcPr>
          <w:p w14:paraId="6F2A7B7B">
            <w:pPr>
              <w:rPr>
                <w:rFonts w:ascii="Arial"/>
                <w:sz w:val="21"/>
              </w:rPr>
            </w:pPr>
          </w:p>
        </w:tc>
        <w:tc>
          <w:tcPr>
            <w:tcW w:w="541" w:type="dxa"/>
            <w:vAlign w:val="top"/>
          </w:tcPr>
          <w:p w14:paraId="23C34CAF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29742A98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60FCEC6E">
            <w:pPr>
              <w:pStyle w:val="8"/>
              <w:spacing w:before="70" w:line="206" w:lineRule="auto"/>
              <w:ind w:left="272"/>
            </w:pPr>
            <w:r>
              <w:t>2</w:t>
            </w:r>
          </w:p>
        </w:tc>
        <w:tc>
          <w:tcPr>
            <w:tcW w:w="581" w:type="dxa"/>
            <w:vAlign w:val="top"/>
          </w:tcPr>
          <w:p w14:paraId="19972B71">
            <w:pPr>
              <w:pStyle w:val="8"/>
              <w:spacing w:before="70" w:line="206" w:lineRule="auto"/>
              <w:ind w:left="309"/>
            </w:pPr>
            <w:r>
              <w:t>1</w:t>
            </w:r>
          </w:p>
        </w:tc>
        <w:tc>
          <w:tcPr>
            <w:tcW w:w="591" w:type="dxa"/>
            <w:vAlign w:val="top"/>
          </w:tcPr>
          <w:p w14:paraId="5FF1D01B">
            <w:pPr>
              <w:rPr>
                <w:rFonts w:ascii="Arial"/>
                <w:sz w:val="21"/>
              </w:rPr>
            </w:pPr>
          </w:p>
        </w:tc>
      </w:tr>
      <w:tr w14:paraId="2F7264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77D2C70A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 w14:paraId="473643BB">
            <w:pPr>
              <w:pStyle w:val="8"/>
              <w:spacing w:before="63" w:line="203" w:lineRule="auto"/>
              <w:ind w:left="156"/>
            </w:pPr>
            <w:r>
              <w:rPr>
                <w:spacing w:val="-10"/>
              </w:rPr>
              <w:t>18</w:t>
            </w:r>
          </w:p>
        </w:tc>
        <w:tc>
          <w:tcPr>
            <w:tcW w:w="2258" w:type="dxa"/>
            <w:vAlign w:val="top"/>
          </w:tcPr>
          <w:p w14:paraId="52378BA2">
            <w:pPr>
              <w:pStyle w:val="8"/>
              <w:spacing w:before="63" w:line="203" w:lineRule="auto"/>
              <w:ind w:left="135"/>
            </w:pPr>
            <w:r>
              <w:rPr>
                <w:spacing w:val="3"/>
              </w:rPr>
              <w:t>专项训练</w:t>
            </w:r>
          </w:p>
        </w:tc>
        <w:tc>
          <w:tcPr>
            <w:tcW w:w="762" w:type="dxa"/>
            <w:vAlign w:val="top"/>
          </w:tcPr>
          <w:p w14:paraId="2A91C4E8">
            <w:pPr>
              <w:pStyle w:val="8"/>
              <w:spacing w:before="63" w:line="203" w:lineRule="auto"/>
              <w:ind w:left="235"/>
            </w:pPr>
            <w:r>
              <w:rPr>
                <w:spacing w:val="-5"/>
              </w:rPr>
              <w:t>1260</w:t>
            </w:r>
          </w:p>
        </w:tc>
        <w:tc>
          <w:tcPr>
            <w:tcW w:w="707" w:type="dxa"/>
            <w:vAlign w:val="top"/>
          </w:tcPr>
          <w:p w14:paraId="74A05BF6">
            <w:pPr>
              <w:pStyle w:val="8"/>
              <w:spacing w:before="63" w:line="203" w:lineRule="auto"/>
              <w:ind w:left="280"/>
            </w:pPr>
            <w:r>
              <w:rPr>
                <w:spacing w:val="-5"/>
              </w:rPr>
              <w:t>70</w:t>
            </w:r>
          </w:p>
        </w:tc>
        <w:tc>
          <w:tcPr>
            <w:tcW w:w="517" w:type="dxa"/>
            <w:vAlign w:val="top"/>
          </w:tcPr>
          <w:p w14:paraId="32769A3C">
            <w:pPr>
              <w:pStyle w:val="8"/>
              <w:spacing w:before="63" w:line="203" w:lineRule="auto"/>
              <w:ind w:left="240"/>
            </w:pPr>
            <w:r>
              <w:t>7</w:t>
            </w:r>
          </w:p>
        </w:tc>
        <w:tc>
          <w:tcPr>
            <w:tcW w:w="541" w:type="dxa"/>
            <w:vAlign w:val="top"/>
          </w:tcPr>
          <w:p w14:paraId="56A35448">
            <w:pPr>
              <w:pStyle w:val="8"/>
              <w:spacing w:before="63" w:line="203" w:lineRule="auto"/>
              <w:ind w:left="246"/>
            </w:pPr>
            <w:r>
              <w:t>6</w:t>
            </w:r>
          </w:p>
        </w:tc>
        <w:tc>
          <w:tcPr>
            <w:tcW w:w="581" w:type="dxa"/>
            <w:vAlign w:val="top"/>
          </w:tcPr>
          <w:p w14:paraId="32626F1E">
            <w:pPr>
              <w:pStyle w:val="8"/>
              <w:spacing w:before="63" w:line="203" w:lineRule="auto"/>
              <w:ind w:left="254"/>
            </w:pPr>
            <w:r>
              <w:rPr>
                <w:spacing w:val="-10"/>
              </w:rPr>
              <w:t>12</w:t>
            </w:r>
          </w:p>
        </w:tc>
        <w:tc>
          <w:tcPr>
            <w:tcW w:w="581" w:type="dxa"/>
            <w:vAlign w:val="top"/>
          </w:tcPr>
          <w:p w14:paraId="0E60E7C7">
            <w:pPr>
              <w:pStyle w:val="8"/>
              <w:spacing w:before="63" w:line="203" w:lineRule="auto"/>
              <w:ind w:left="259"/>
            </w:pPr>
            <w:r>
              <w:rPr>
                <w:spacing w:val="-10"/>
              </w:rPr>
              <w:t>13</w:t>
            </w:r>
          </w:p>
        </w:tc>
        <w:tc>
          <w:tcPr>
            <w:tcW w:w="581" w:type="dxa"/>
            <w:vAlign w:val="top"/>
          </w:tcPr>
          <w:p w14:paraId="7BAEA028">
            <w:pPr>
              <w:pStyle w:val="8"/>
              <w:spacing w:before="63" w:line="203" w:lineRule="auto"/>
              <w:ind w:left="261"/>
            </w:pPr>
            <w:r>
              <w:rPr>
                <w:spacing w:val="-10"/>
              </w:rPr>
              <w:t>16</w:t>
            </w:r>
          </w:p>
        </w:tc>
        <w:tc>
          <w:tcPr>
            <w:tcW w:w="591" w:type="dxa"/>
            <w:vAlign w:val="top"/>
          </w:tcPr>
          <w:p w14:paraId="4608406B">
            <w:pPr>
              <w:pStyle w:val="8"/>
              <w:spacing w:before="63" w:line="203" w:lineRule="auto"/>
              <w:ind w:left="256"/>
            </w:pPr>
            <w:r>
              <w:rPr>
                <w:spacing w:val="-10"/>
              </w:rPr>
              <w:t>16</w:t>
            </w:r>
          </w:p>
        </w:tc>
      </w:tr>
      <w:tr w14:paraId="41B136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06B722BF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 w14:paraId="5C6BC9E7">
            <w:pPr>
              <w:pStyle w:val="8"/>
              <w:spacing w:before="65" w:line="205" w:lineRule="auto"/>
              <w:ind w:left="156"/>
            </w:pPr>
            <w:r>
              <w:rPr>
                <w:spacing w:val="-10"/>
              </w:rPr>
              <w:t>19</w:t>
            </w:r>
          </w:p>
        </w:tc>
        <w:tc>
          <w:tcPr>
            <w:tcW w:w="2258" w:type="dxa"/>
            <w:vAlign w:val="top"/>
          </w:tcPr>
          <w:p w14:paraId="3A2124F9">
            <w:pPr>
              <w:pStyle w:val="8"/>
              <w:spacing w:before="65" w:line="205" w:lineRule="auto"/>
              <w:ind w:left="131"/>
            </w:pPr>
            <w:r>
              <w:rPr>
                <w:spacing w:val="9"/>
              </w:rPr>
              <w:t>体育产业与经营</w:t>
            </w:r>
          </w:p>
        </w:tc>
        <w:tc>
          <w:tcPr>
            <w:tcW w:w="762" w:type="dxa"/>
            <w:vAlign w:val="top"/>
          </w:tcPr>
          <w:p w14:paraId="6DA185CF">
            <w:pPr>
              <w:pStyle w:val="8"/>
              <w:spacing w:before="65" w:line="205" w:lineRule="auto"/>
              <w:ind w:left="304"/>
            </w:pPr>
            <w:r>
              <w:rPr>
                <w:spacing w:val="-5"/>
              </w:rPr>
              <w:t>54</w:t>
            </w:r>
          </w:p>
        </w:tc>
        <w:tc>
          <w:tcPr>
            <w:tcW w:w="707" w:type="dxa"/>
            <w:vAlign w:val="top"/>
          </w:tcPr>
          <w:p w14:paraId="00DEC0DE">
            <w:pPr>
              <w:pStyle w:val="8"/>
              <w:spacing w:before="65" w:line="205" w:lineRule="auto"/>
              <w:ind w:left="329"/>
            </w:pPr>
            <w:r>
              <w:t>3</w:t>
            </w:r>
          </w:p>
        </w:tc>
        <w:tc>
          <w:tcPr>
            <w:tcW w:w="517" w:type="dxa"/>
            <w:vAlign w:val="top"/>
          </w:tcPr>
          <w:p w14:paraId="1321CE56">
            <w:pPr>
              <w:rPr>
                <w:rFonts w:ascii="Arial"/>
                <w:sz w:val="21"/>
              </w:rPr>
            </w:pPr>
          </w:p>
        </w:tc>
        <w:tc>
          <w:tcPr>
            <w:tcW w:w="541" w:type="dxa"/>
            <w:vAlign w:val="top"/>
          </w:tcPr>
          <w:p w14:paraId="37D2C9BA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64C66BCF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6034DE49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032B2BFE">
            <w:pPr>
              <w:pStyle w:val="8"/>
              <w:spacing w:before="65" w:line="205" w:lineRule="auto"/>
              <w:ind w:left="280"/>
            </w:pPr>
            <w:r>
              <w:t>3</w:t>
            </w:r>
          </w:p>
        </w:tc>
        <w:tc>
          <w:tcPr>
            <w:tcW w:w="591" w:type="dxa"/>
            <w:vAlign w:val="top"/>
          </w:tcPr>
          <w:p w14:paraId="7B7BB24C">
            <w:pPr>
              <w:rPr>
                <w:rFonts w:ascii="Arial"/>
                <w:sz w:val="21"/>
              </w:rPr>
            </w:pPr>
          </w:p>
        </w:tc>
      </w:tr>
      <w:tr w14:paraId="2C97B2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5D4542B0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 w14:paraId="05045349">
            <w:pPr>
              <w:pStyle w:val="8"/>
              <w:spacing w:before="66" w:line="203" w:lineRule="auto"/>
              <w:ind w:left="123"/>
            </w:pPr>
            <w:r>
              <w:rPr>
                <w:spacing w:val="-4"/>
              </w:rPr>
              <w:t>20</w:t>
            </w:r>
          </w:p>
        </w:tc>
        <w:tc>
          <w:tcPr>
            <w:tcW w:w="2258" w:type="dxa"/>
            <w:vAlign w:val="top"/>
          </w:tcPr>
          <w:p w14:paraId="47C6580D">
            <w:pPr>
              <w:pStyle w:val="8"/>
              <w:spacing w:before="66" w:line="203" w:lineRule="auto"/>
              <w:ind w:left="131"/>
            </w:pPr>
            <w:r>
              <w:rPr>
                <w:spacing w:val="7"/>
              </w:rPr>
              <w:t>体育管理学</w:t>
            </w:r>
          </w:p>
        </w:tc>
        <w:tc>
          <w:tcPr>
            <w:tcW w:w="762" w:type="dxa"/>
            <w:vAlign w:val="top"/>
          </w:tcPr>
          <w:p w14:paraId="5CB38E6C">
            <w:pPr>
              <w:pStyle w:val="8"/>
              <w:spacing w:before="66" w:line="203" w:lineRule="auto"/>
              <w:ind w:left="304"/>
            </w:pPr>
            <w:r>
              <w:rPr>
                <w:spacing w:val="-5"/>
              </w:rPr>
              <w:t>36</w:t>
            </w:r>
          </w:p>
        </w:tc>
        <w:tc>
          <w:tcPr>
            <w:tcW w:w="707" w:type="dxa"/>
            <w:vAlign w:val="top"/>
          </w:tcPr>
          <w:p w14:paraId="2B875F7B">
            <w:pPr>
              <w:pStyle w:val="8"/>
              <w:spacing w:before="66" w:line="203" w:lineRule="auto"/>
              <w:ind w:left="326"/>
            </w:pPr>
            <w:r>
              <w:t>2</w:t>
            </w:r>
          </w:p>
        </w:tc>
        <w:tc>
          <w:tcPr>
            <w:tcW w:w="517" w:type="dxa"/>
            <w:vAlign w:val="top"/>
          </w:tcPr>
          <w:p w14:paraId="390D253E">
            <w:pPr>
              <w:rPr>
                <w:rFonts w:ascii="Arial"/>
                <w:sz w:val="21"/>
              </w:rPr>
            </w:pPr>
          </w:p>
        </w:tc>
        <w:tc>
          <w:tcPr>
            <w:tcW w:w="541" w:type="dxa"/>
            <w:vAlign w:val="top"/>
          </w:tcPr>
          <w:p w14:paraId="11F756A0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44BA44E2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6FFF41E5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6FE9AA89">
            <w:pPr>
              <w:pStyle w:val="8"/>
              <w:spacing w:before="66" w:line="203" w:lineRule="auto"/>
              <w:ind w:left="274"/>
            </w:pPr>
            <w:r>
              <w:t>2</w:t>
            </w:r>
          </w:p>
        </w:tc>
        <w:tc>
          <w:tcPr>
            <w:tcW w:w="591" w:type="dxa"/>
            <w:vAlign w:val="top"/>
          </w:tcPr>
          <w:p w14:paraId="31BD04DD">
            <w:pPr>
              <w:rPr>
                <w:rFonts w:ascii="Arial"/>
                <w:sz w:val="21"/>
              </w:rPr>
            </w:pPr>
          </w:p>
        </w:tc>
      </w:tr>
      <w:tr w14:paraId="607E5A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259F66FF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 w14:paraId="6FBACD28">
            <w:pPr>
              <w:pStyle w:val="8"/>
              <w:spacing w:before="65" w:line="205" w:lineRule="auto"/>
              <w:ind w:left="123"/>
            </w:pPr>
            <w:r>
              <w:rPr>
                <w:spacing w:val="-4"/>
              </w:rPr>
              <w:t>21</w:t>
            </w:r>
          </w:p>
        </w:tc>
        <w:tc>
          <w:tcPr>
            <w:tcW w:w="2258" w:type="dxa"/>
            <w:vAlign w:val="top"/>
          </w:tcPr>
          <w:p w14:paraId="5A4E5CCF">
            <w:pPr>
              <w:pStyle w:val="8"/>
              <w:spacing w:before="65" w:line="205" w:lineRule="auto"/>
              <w:ind w:left="131"/>
            </w:pPr>
            <w:r>
              <w:rPr>
                <w:spacing w:val="10"/>
              </w:rPr>
              <w:t>社会体育指导员</w:t>
            </w:r>
          </w:p>
        </w:tc>
        <w:tc>
          <w:tcPr>
            <w:tcW w:w="762" w:type="dxa"/>
            <w:vAlign w:val="top"/>
          </w:tcPr>
          <w:p w14:paraId="7A6A7068">
            <w:pPr>
              <w:pStyle w:val="8"/>
              <w:spacing w:before="65" w:line="205" w:lineRule="auto"/>
              <w:ind w:left="304"/>
            </w:pPr>
            <w:r>
              <w:rPr>
                <w:spacing w:val="-5"/>
              </w:rPr>
              <w:t>36</w:t>
            </w:r>
          </w:p>
        </w:tc>
        <w:tc>
          <w:tcPr>
            <w:tcW w:w="707" w:type="dxa"/>
            <w:vAlign w:val="top"/>
          </w:tcPr>
          <w:p w14:paraId="2E1693B4">
            <w:pPr>
              <w:pStyle w:val="8"/>
              <w:spacing w:before="65" w:line="205" w:lineRule="auto"/>
              <w:ind w:left="326"/>
            </w:pPr>
            <w:r>
              <w:t>2</w:t>
            </w:r>
          </w:p>
        </w:tc>
        <w:tc>
          <w:tcPr>
            <w:tcW w:w="517" w:type="dxa"/>
            <w:vAlign w:val="top"/>
          </w:tcPr>
          <w:p w14:paraId="08CEC501">
            <w:pPr>
              <w:rPr>
                <w:rFonts w:ascii="Arial"/>
                <w:sz w:val="21"/>
              </w:rPr>
            </w:pPr>
          </w:p>
        </w:tc>
        <w:tc>
          <w:tcPr>
            <w:tcW w:w="541" w:type="dxa"/>
            <w:vAlign w:val="top"/>
          </w:tcPr>
          <w:p w14:paraId="59B22E01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30082880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0E5ED8BB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06ABB25D">
            <w:pPr>
              <w:pStyle w:val="8"/>
              <w:spacing w:before="65" w:line="205" w:lineRule="auto"/>
              <w:ind w:left="274"/>
            </w:pPr>
            <w:r>
              <w:t>2</w:t>
            </w:r>
          </w:p>
        </w:tc>
        <w:tc>
          <w:tcPr>
            <w:tcW w:w="591" w:type="dxa"/>
            <w:vAlign w:val="top"/>
          </w:tcPr>
          <w:p w14:paraId="391FFA36">
            <w:pPr>
              <w:rPr>
                <w:rFonts w:ascii="Arial"/>
                <w:sz w:val="21"/>
              </w:rPr>
            </w:pPr>
          </w:p>
        </w:tc>
      </w:tr>
      <w:tr w14:paraId="233E4B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71B0EC8E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 w14:paraId="4A0EABC0">
            <w:pPr>
              <w:pStyle w:val="8"/>
              <w:spacing w:before="66" w:line="203" w:lineRule="auto"/>
              <w:ind w:left="123"/>
            </w:pPr>
            <w:r>
              <w:rPr>
                <w:spacing w:val="-4"/>
              </w:rPr>
              <w:t>22</w:t>
            </w:r>
          </w:p>
        </w:tc>
        <w:tc>
          <w:tcPr>
            <w:tcW w:w="2258" w:type="dxa"/>
            <w:vAlign w:val="top"/>
          </w:tcPr>
          <w:p w14:paraId="30B1AEA4">
            <w:pPr>
              <w:pStyle w:val="8"/>
              <w:spacing w:before="66" w:line="203" w:lineRule="auto"/>
              <w:ind w:left="146"/>
            </w:pPr>
            <w:r>
              <w:rPr>
                <w:spacing w:val="-9"/>
              </w:rPr>
              <w:t>艺术</w:t>
            </w:r>
          </w:p>
        </w:tc>
        <w:tc>
          <w:tcPr>
            <w:tcW w:w="762" w:type="dxa"/>
            <w:vAlign w:val="top"/>
          </w:tcPr>
          <w:p w14:paraId="4544E937">
            <w:pPr>
              <w:pStyle w:val="8"/>
              <w:spacing w:before="66" w:line="203" w:lineRule="auto"/>
              <w:ind w:left="304"/>
            </w:pPr>
            <w:r>
              <w:rPr>
                <w:spacing w:val="-5"/>
              </w:rPr>
              <w:t>36</w:t>
            </w:r>
          </w:p>
        </w:tc>
        <w:tc>
          <w:tcPr>
            <w:tcW w:w="707" w:type="dxa"/>
            <w:vAlign w:val="top"/>
          </w:tcPr>
          <w:p w14:paraId="17E2A9A8">
            <w:pPr>
              <w:pStyle w:val="8"/>
              <w:spacing w:before="66" w:line="203" w:lineRule="auto"/>
              <w:ind w:left="326"/>
            </w:pPr>
            <w:r>
              <w:t>2</w:t>
            </w:r>
          </w:p>
        </w:tc>
        <w:tc>
          <w:tcPr>
            <w:tcW w:w="517" w:type="dxa"/>
            <w:vAlign w:val="top"/>
          </w:tcPr>
          <w:p w14:paraId="2A923AF1">
            <w:pPr>
              <w:rPr>
                <w:rFonts w:ascii="Arial"/>
                <w:sz w:val="21"/>
              </w:rPr>
            </w:pPr>
          </w:p>
        </w:tc>
        <w:tc>
          <w:tcPr>
            <w:tcW w:w="541" w:type="dxa"/>
            <w:vAlign w:val="top"/>
          </w:tcPr>
          <w:p w14:paraId="03EB0412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0B067FB3">
            <w:pPr>
              <w:pStyle w:val="8"/>
              <w:spacing w:before="66" w:line="203" w:lineRule="auto"/>
              <w:ind w:left="307"/>
            </w:pPr>
            <w:r>
              <w:t>1</w:t>
            </w:r>
          </w:p>
        </w:tc>
        <w:tc>
          <w:tcPr>
            <w:tcW w:w="581" w:type="dxa"/>
            <w:vAlign w:val="top"/>
          </w:tcPr>
          <w:p w14:paraId="26374018">
            <w:pPr>
              <w:pStyle w:val="8"/>
              <w:spacing w:before="66" w:line="203" w:lineRule="auto"/>
              <w:ind w:left="307"/>
            </w:pPr>
            <w:r>
              <w:t>1</w:t>
            </w:r>
          </w:p>
        </w:tc>
        <w:tc>
          <w:tcPr>
            <w:tcW w:w="581" w:type="dxa"/>
            <w:vAlign w:val="top"/>
          </w:tcPr>
          <w:p w14:paraId="2B19992B"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 w14:paraId="23CB90B2">
            <w:pPr>
              <w:rPr>
                <w:rFonts w:ascii="Arial"/>
                <w:sz w:val="21"/>
              </w:rPr>
            </w:pPr>
          </w:p>
        </w:tc>
      </w:tr>
      <w:tr w14:paraId="44BAC4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72CD3D11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 w14:paraId="22C073AD">
            <w:pPr>
              <w:pStyle w:val="8"/>
              <w:spacing w:before="87" w:line="204" w:lineRule="auto"/>
              <w:ind w:left="123"/>
            </w:pPr>
            <w:r>
              <w:rPr>
                <w:spacing w:val="-4"/>
              </w:rPr>
              <w:t>23</w:t>
            </w:r>
          </w:p>
        </w:tc>
        <w:tc>
          <w:tcPr>
            <w:tcW w:w="2258" w:type="dxa"/>
            <w:vAlign w:val="top"/>
          </w:tcPr>
          <w:p w14:paraId="4C1A5397">
            <w:pPr>
              <w:pStyle w:val="8"/>
              <w:spacing w:before="87" w:line="204" w:lineRule="auto"/>
              <w:ind w:left="134"/>
            </w:pPr>
            <w:r>
              <w:rPr>
                <w:spacing w:val="8"/>
              </w:rPr>
              <w:t>创新创业指导</w:t>
            </w:r>
          </w:p>
        </w:tc>
        <w:tc>
          <w:tcPr>
            <w:tcW w:w="762" w:type="dxa"/>
            <w:vAlign w:val="top"/>
          </w:tcPr>
          <w:p w14:paraId="24DD385D">
            <w:pPr>
              <w:pStyle w:val="8"/>
              <w:spacing w:before="87" w:line="204" w:lineRule="auto"/>
              <w:ind w:left="304"/>
            </w:pPr>
            <w:r>
              <w:rPr>
                <w:spacing w:val="-5"/>
              </w:rPr>
              <w:t>36</w:t>
            </w:r>
          </w:p>
        </w:tc>
        <w:tc>
          <w:tcPr>
            <w:tcW w:w="707" w:type="dxa"/>
            <w:vAlign w:val="top"/>
          </w:tcPr>
          <w:p w14:paraId="7285F69D">
            <w:pPr>
              <w:pStyle w:val="8"/>
              <w:spacing w:before="87" w:line="204" w:lineRule="auto"/>
              <w:ind w:left="326"/>
            </w:pPr>
            <w:r>
              <w:t>2</w:t>
            </w:r>
          </w:p>
        </w:tc>
        <w:tc>
          <w:tcPr>
            <w:tcW w:w="517" w:type="dxa"/>
            <w:vAlign w:val="top"/>
          </w:tcPr>
          <w:p w14:paraId="4E5D853F">
            <w:pPr>
              <w:rPr>
                <w:rFonts w:ascii="Arial"/>
                <w:sz w:val="21"/>
              </w:rPr>
            </w:pPr>
          </w:p>
        </w:tc>
        <w:tc>
          <w:tcPr>
            <w:tcW w:w="541" w:type="dxa"/>
            <w:vAlign w:val="top"/>
          </w:tcPr>
          <w:p w14:paraId="2362259B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0C5C83C1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015E7AB2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6B6CB8AE"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 w14:paraId="47FB62E9">
            <w:pPr>
              <w:pStyle w:val="8"/>
              <w:spacing w:before="87" w:line="204" w:lineRule="auto"/>
              <w:ind w:left="269"/>
            </w:pPr>
            <w:r>
              <w:t>2</w:t>
            </w:r>
          </w:p>
        </w:tc>
      </w:tr>
      <w:tr w14:paraId="50CCB4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4487FFF7">
            <w:pPr>
              <w:rPr>
                <w:rFonts w:ascii="Arial"/>
                <w:sz w:val="21"/>
              </w:rPr>
            </w:pPr>
          </w:p>
        </w:tc>
        <w:tc>
          <w:tcPr>
            <w:tcW w:w="2681" w:type="dxa"/>
            <w:gridSpan w:val="2"/>
            <w:vAlign w:val="top"/>
          </w:tcPr>
          <w:p w14:paraId="6E321809">
            <w:pPr>
              <w:pStyle w:val="8"/>
              <w:spacing w:before="74" w:line="204" w:lineRule="auto"/>
              <w:ind w:left="973"/>
            </w:pPr>
            <w:r>
              <w:rPr>
                <w:spacing w:val="3"/>
              </w:rPr>
              <w:t>专业实践</w:t>
            </w:r>
          </w:p>
        </w:tc>
        <w:tc>
          <w:tcPr>
            <w:tcW w:w="762" w:type="dxa"/>
            <w:vAlign w:val="top"/>
          </w:tcPr>
          <w:p w14:paraId="203A5C3A">
            <w:pPr>
              <w:pStyle w:val="8"/>
              <w:spacing w:before="74" w:line="204" w:lineRule="auto"/>
              <w:ind w:left="283"/>
            </w:pPr>
            <w:r>
              <w:rPr>
                <w:spacing w:val="-7"/>
              </w:rPr>
              <w:t>180</w:t>
            </w:r>
          </w:p>
        </w:tc>
        <w:tc>
          <w:tcPr>
            <w:tcW w:w="707" w:type="dxa"/>
            <w:vAlign w:val="top"/>
          </w:tcPr>
          <w:p w14:paraId="5067065C">
            <w:pPr>
              <w:pStyle w:val="8"/>
              <w:spacing w:before="74" w:line="204" w:lineRule="auto"/>
              <w:ind w:left="308"/>
            </w:pPr>
            <w:r>
              <w:rPr>
                <w:spacing w:val="-10"/>
              </w:rPr>
              <w:t>10</w:t>
            </w:r>
          </w:p>
        </w:tc>
        <w:tc>
          <w:tcPr>
            <w:tcW w:w="517" w:type="dxa"/>
            <w:vAlign w:val="top"/>
          </w:tcPr>
          <w:p w14:paraId="4D64469E">
            <w:pPr>
              <w:rPr>
                <w:rFonts w:ascii="Arial"/>
                <w:sz w:val="21"/>
              </w:rPr>
            </w:pPr>
          </w:p>
        </w:tc>
        <w:tc>
          <w:tcPr>
            <w:tcW w:w="541" w:type="dxa"/>
            <w:vAlign w:val="top"/>
          </w:tcPr>
          <w:p w14:paraId="727B6BA0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3DAF068D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61F40E3B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4B9E7735"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 w14:paraId="27FA07DC">
            <w:pPr>
              <w:pStyle w:val="8"/>
              <w:spacing w:before="74" w:line="204" w:lineRule="auto"/>
              <w:ind w:left="143"/>
            </w:pPr>
            <w:r>
              <w:rPr>
                <w:spacing w:val="-3"/>
              </w:rPr>
              <w:t>6 周</w:t>
            </w:r>
          </w:p>
        </w:tc>
      </w:tr>
      <w:tr w14:paraId="32D7A4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6063D110">
            <w:pPr>
              <w:rPr>
                <w:rFonts w:ascii="Arial"/>
                <w:sz w:val="21"/>
              </w:rPr>
            </w:pPr>
          </w:p>
        </w:tc>
        <w:tc>
          <w:tcPr>
            <w:tcW w:w="2681" w:type="dxa"/>
            <w:gridSpan w:val="2"/>
            <w:vAlign w:val="top"/>
          </w:tcPr>
          <w:p w14:paraId="6FD784A1">
            <w:pPr>
              <w:pStyle w:val="8"/>
              <w:spacing w:before="74" w:line="207" w:lineRule="auto"/>
              <w:ind w:left="1166"/>
            </w:pPr>
            <w:r>
              <w:rPr>
                <w:spacing w:val="-4"/>
              </w:rPr>
              <w:t>小计</w:t>
            </w:r>
          </w:p>
        </w:tc>
        <w:tc>
          <w:tcPr>
            <w:tcW w:w="762" w:type="dxa"/>
            <w:vAlign w:val="top"/>
          </w:tcPr>
          <w:p w14:paraId="357EB2C6">
            <w:pPr>
              <w:pStyle w:val="8"/>
              <w:spacing w:before="74" w:line="207" w:lineRule="auto"/>
              <w:ind w:left="235"/>
            </w:pPr>
            <w:r>
              <w:rPr>
                <w:spacing w:val="-5"/>
              </w:rPr>
              <w:t>1872</w:t>
            </w:r>
          </w:p>
        </w:tc>
        <w:tc>
          <w:tcPr>
            <w:tcW w:w="707" w:type="dxa"/>
            <w:vAlign w:val="top"/>
          </w:tcPr>
          <w:p w14:paraId="39475F5A">
            <w:pPr>
              <w:pStyle w:val="8"/>
              <w:spacing w:before="74" w:line="207" w:lineRule="auto"/>
              <w:ind w:left="262"/>
            </w:pPr>
            <w:r>
              <w:rPr>
                <w:spacing w:val="-7"/>
              </w:rPr>
              <w:t>104</w:t>
            </w:r>
          </w:p>
        </w:tc>
        <w:tc>
          <w:tcPr>
            <w:tcW w:w="517" w:type="dxa"/>
            <w:vAlign w:val="top"/>
          </w:tcPr>
          <w:p w14:paraId="1A9FD7C1">
            <w:pPr>
              <w:pStyle w:val="8"/>
              <w:spacing w:before="74" w:line="207" w:lineRule="auto"/>
              <w:ind w:left="240"/>
            </w:pPr>
            <w:r>
              <w:t>7</w:t>
            </w:r>
          </w:p>
        </w:tc>
        <w:tc>
          <w:tcPr>
            <w:tcW w:w="541" w:type="dxa"/>
            <w:vAlign w:val="top"/>
          </w:tcPr>
          <w:p w14:paraId="528AC247">
            <w:pPr>
              <w:pStyle w:val="8"/>
              <w:spacing w:before="74" w:line="207" w:lineRule="auto"/>
              <w:ind w:left="242"/>
            </w:pPr>
            <w:r>
              <w:t>8</w:t>
            </w:r>
          </w:p>
        </w:tc>
        <w:tc>
          <w:tcPr>
            <w:tcW w:w="581" w:type="dxa"/>
            <w:vAlign w:val="top"/>
          </w:tcPr>
          <w:p w14:paraId="615702F9">
            <w:pPr>
              <w:pStyle w:val="8"/>
              <w:spacing w:before="74" w:line="207" w:lineRule="auto"/>
              <w:ind w:left="254"/>
            </w:pPr>
            <w:r>
              <w:rPr>
                <w:spacing w:val="-10"/>
              </w:rPr>
              <w:t>18</w:t>
            </w:r>
          </w:p>
        </w:tc>
        <w:tc>
          <w:tcPr>
            <w:tcW w:w="581" w:type="dxa"/>
            <w:vAlign w:val="top"/>
          </w:tcPr>
          <w:p w14:paraId="1DE78ED6">
            <w:pPr>
              <w:pStyle w:val="8"/>
              <w:spacing w:before="74" w:line="207" w:lineRule="auto"/>
              <w:ind w:left="259"/>
            </w:pPr>
            <w:r>
              <w:rPr>
                <w:spacing w:val="-10"/>
              </w:rPr>
              <w:t>16</w:t>
            </w:r>
          </w:p>
        </w:tc>
        <w:tc>
          <w:tcPr>
            <w:tcW w:w="581" w:type="dxa"/>
            <w:vAlign w:val="top"/>
          </w:tcPr>
          <w:p w14:paraId="57D451FB">
            <w:pPr>
              <w:pStyle w:val="8"/>
              <w:spacing w:before="74" w:line="207" w:lineRule="auto"/>
              <w:ind w:left="226"/>
            </w:pPr>
            <w:r>
              <w:rPr>
                <w:spacing w:val="-4"/>
              </w:rPr>
              <w:t>26</w:t>
            </w:r>
          </w:p>
        </w:tc>
        <w:tc>
          <w:tcPr>
            <w:tcW w:w="591" w:type="dxa"/>
            <w:vAlign w:val="top"/>
          </w:tcPr>
          <w:p w14:paraId="04AFDA48">
            <w:pPr>
              <w:pStyle w:val="8"/>
              <w:spacing w:before="74" w:line="207" w:lineRule="auto"/>
              <w:ind w:left="258"/>
            </w:pPr>
            <w:r>
              <w:rPr>
                <w:spacing w:val="-10"/>
              </w:rPr>
              <w:t>19</w:t>
            </w:r>
          </w:p>
        </w:tc>
      </w:tr>
      <w:tr w14:paraId="6498C0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566776F6">
            <w:pPr>
              <w:rPr>
                <w:rFonts w:ascii="Arial"/>
                <w:sz w:val="21"/>
              </w:rPr>
            </w:pPr>
          </w:p>
        </w:tc>
        <w:tc>
          <w:tcPr>
            <w:tcW w:w="2681" w:type="dxa"/>
            <w:gridSpan w:val="2"/>
            <w:vAlign w:val="top"/>
          </w:tcPr>
          <w:p w14:paraId="487D01A3">
            <w:pPr>
              <w:pStyle w:val="8"/>
              <w:spacing w:before="74" w:line="206" w:lineRule="auto"/>
              <w:ind w:left="136"/>
            </w:pPr>
            <w:r>
              <w:rPr>
                <w:spacing w:val="-6"/>
              </w:rPr>
              <w:t>军训</w:t>
            </w:r>
          </w:p>
        </w:tc>
        <w:tc>
          <w:tcPr>
            <w:tcW w:w="762" w:type="dxa"/>
            <w:vAlign w:val="top"/>
          </w:tcPr>
          <w:p w14:paraId="525F8837">
            <w:pPr>
              <w:pStyle w:val="8"/>
              <w:spacing w:before="74" w:line="206" w:lineRule="auto"/>
              <w:ind w:left="304"/>
            </w:pPr>
            <w:r>
              <w:rPr>
                <w:spacing w:val="-5"/>
              </w:rPr>
              <w:t>30</w:t>
            </w:r>
          </w:p>
        </w:tc>
        <w:tc>
          <w:tcPr>
            <w:tcW w:w="707" w:type="dxa"/>
            <w:vAlign w:val="top"/>
          </w:tcPr>
          <w:p w14:paraId="24861144">
            <w:pPr>
              <w:pStyle w:val="8"/>
              <w:spacing w:before="74" w:line="206" w:lineRule="auto"/>
              <w:ind w:left="361"/>
            </w:pPr>
            <w:r>
              <w:t>1</w:t>
            </w:r>
          </w:p>
        </w:tc>
        <w:tc>
          <w:tcPr>
            <w:tcW w:w="517" w:type="dxa"/>
            <w:vAlign w:val="top"/>
          </w:tcPr>
          <w:p w14:paraId="2FD00EC6">
            <w:pPr>
              <w:pStyle w:val="8"/>
              <w:spacing w:before="74" w:line="206" w:lineRule="auto"/>
              <w:ind w:left="139"/>
            </w:pPr>
            <w:r>
              <w:rPr>
                <w:spacing w:val="-10"/>
              </w:rPr>
              <w:t>1周</w:t>
            </w:r>
          </w:p>
        </w:tc>
        <w:tc>
          <w:tcPr>
            <w:tcW w:w="541" w:type="dxa"/>
            <w:vAlign w:val="top"/>
          </w:tcPr>
          <w:p w14:paraId="5CAD94DE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125D54CB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685F2947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3BC47D4F"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 w14:paraId="582BA2FE">
            <w:pPr>
              <w:rPr>
                <w:rFonts w:ascii="Arial"/>
                <w:sz w:val="21"/>
              </w:rPr>
            </w:pPr>
          </w:p>
        </w:tc>
      </w:tr>
      <w:tr w14:paraId="2BDB46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548B3317">
            <w:pPr>
              <w:rPr>
                <w:rFonts w:ascii="Arial"/>
                <w:sz w:val="21"/>
              </w:rPr>
            </w:pPr>
          </w:p>
        </w:tc>
        <w:tc>
          <w:tcPr>
            <w:tcW w:w="2681" w:type="dxa"/>
            <w:gridSpan w:val="2"/>
            <w:vAlign w:val="top"/>
          </w:tcPr>
          <w:p w14:paraId="102C9745">
            <w:pPr>
              <w:pStyle w:val="8"/>
              <w:spacing w:before="62" w:line="208" w:lineRule="auto"/>
              <w:ind w:left="136"/>
            </w:pPr>
            <w:r>
              <w:rPr>
                <w:spacing w:val="11"/>
              </w:rPr>
              <w:t>专业认识与入学教育</w:t>
            </w:r>
          </w:p>
        </w:tc>
        <w:tc>
          <w:tcPr>
            <w:tcW w:w="762" w:type="dxa"/>
            <w:vAlign w:val="top"/>
          </w:tcPr>
          <w:p w14:paraId="547F9265">
            <w:pPr>
              <w:pStyle w:val="8"/>
              <w:spacing w:before="62" w:line="208" w:lineRule="auto"/>
              <w:ind w:left="304"/>
            </w:pPr>
            <w:r>
              <w:rPr>
                <w:spacing w:val="-5"/>
              </w:rPr>
              <w:t>30</w:t>
            </w:r>
          </w:p>
        </w:tc>
        <w:tc>
          <w:tcPr>
            <w:tcW w:w="707" w:type="dxa"/>
            <w:vAlign w:val="top"/>
          </w:tcPr>
          <w:p w14:paraId="59E438A3">
            <w:pPr>
              <w:pStyle w:val="8"/>
              <w:spacing w:before="62" w:line="208" w:lineRule="auto"/>
              <w:ind w:left="361"/>
            </w:pPr>
            <w:r>
              <w:t>1</w:t>
            </w:r>
          </w:p>
        </w:tc>
        <w:tc>
          <w:tcPr>
            <w:tcW w:w="517" w:type="dxa"/>
            <w:vAlign w:val="top"/>
          </w:tcPr>
          <w:p w14:paraId="4EB01397">
            <w:pPr>
              <w:pStyle w:val="8"/>
              <w:spacing w:before="62" w:line="208" w:lineRule="auto"/>
              <w:ind w:left="139"/>
            </w:pPr>
            <w:r>
              <w:rPr>
                <w:spacing w:val="-10"/>
              </w:rPr>
              <w:t>1周</w:t>
            </w:r>
          </w:p>
        </w:tc>
        <w:tc>
          <w:tcPr>
            <w:tcW w:w="541" w:type="dxa"/>
            <w:vAlign w:val="top"/>
          </w:tcPr>
          <w:p w14:paraId="589D87AE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4BDC2361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7021355D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5627D9FA"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 w14:paraId="12525420">
            <w:pPr>
              <w:rPr>
                <w:rFonts w:ascii="Arial"/>
                <w:sz w:val="21"/>
              </w:rPr>
            </w:pPr>
          </w:p>
        </w:tc>
      </w:tr>
      <w:tr w14:paraId="291169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0D688FD6">
            <w:pPr>
              <w:rPr>
                <w:rFonts w:ascii="Arial"/>
                <w:sz w:val="21"/>
              </w:rPr>
            </w:pPr>
          </w:p>
        </w:tc>
        <w:tc>
          <w:tcPr>
            <w:tcW w:w="2681" w:type="dxa"/>
            <w:gridSpan w:val="2"/>
            <w:vAlign w:val="top"/>
          </w:tcPr>
          <w:p w14:paraId="4F581E34">
            <w:pPr>
              <w:pStyle w:val="8"/>
              <w:spacing w:before="58" w:line="205" w:lineRule="auto"/>
              <w:ind w:left="139"/>
            </w:pPr>
            <w:r>
              <w:rPr>
                <w:spacing w:val="2"/>
              </w:rPr>
              <w:t>毕业教育</w:t>
            </w:r>
          </w:p>
        </w:tc>
        <w:tc>
          <w:tcPr>
            <w:tcW w:w="762" w:type="dxa"/>
            <w:vAlign w:val="top"/>
          </w:tcPr>
          <w:p w14:paraId="6431B416">
            <w:pPr>
              <w:pStyle w:val="8"/>
              <w:spacing w:before="58" w:line="205" w:lineRule="auto"/>
              <w:ind w:left="304"/>
            </w:pPr>
            <w:r>
              <w:rPr>
                <w:spacing w:val="-5"/>
              </w:rPr>
              <w:t>30</w:t>
            </w:r>
          </w:p>
        </w:tc>
        <w:tc>
          <w:tcPr>
            <w:tcW w:w="707" w:type="dxa"/>
            <w:vAlign w:val="top"/>
          </w:tcPr>
          <w:p w14:paraId="5366D9A4">
            <w:pPr>
              <w:pStyle w:val="8"/>
              <w:spacing w:before="58" w:line="205" w:lineRule="auto"/>
              <w:ind w:left="361"/>
            </w:pPr>
            <w:r>
              <w:t>1</w:t>
            </w:r>
          </w:p>
        </w:tc>
        <w:tc>
          <w:tcPr>
            <w:tcW w:w="517" w:type="dxa"/>
            <w:vAlign w:val="top"/>
          </w:tcPr>
          <w:p w14:paraId="6F1CCA96">
            <w:pPr>
              <w:rPr>
                <w:rFonts w:ascii="Arial"/>
                <w:sz w:val="21"/>
              </w:rPr>
            </w:pPr>
          </w:p>
        </w:tc>
        <w:tc>
          <w:tcPr>
            <w:tcW w:w="541" w:type="dxa"/>
            <w:vAlign w:val="top"/>
          </w:tcPr>
          <w:p w14:paraId="6C720C95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7075AE8F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5B43268B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3C6D8DAE"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 w14:paraId="19A0CF88">
            <w:pPr>
              <w:pStyle w:val="8"/>
              <w:spacing w:before="58" w:line="205" w:lineRule="auto"/>
              <w:ind w:left="177"/>
            </w:pPr>
            <w:r>
              <w:rPr>
                <w:spacing w:val="-10"/>
              </w:rPr>
              <w:t>1周</w:t>
            </w:r>
          </w:p>
        </w:tc>
      </w:tr>
      <w:tr w14:paraId="697609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679" w:type="dxa"/>
            <w:vMerge w:val="continue"/>
            <w:tcBorders>
              <w:top w:val="nil"/>
            </w:tcBorders>
            <w:vAlign w:val="top"/>
          </w:tcPr>
          <w:p w14:paraId="7C1D1BB9">
            <w:pPr>
              <w:rPr>
                <w:rFonts w:ascii="Arial"/>
                <w:sz w:val="21"/>
              </w:rPr>
            </w:pPr>
          </w:p>
        </w:tc>
        <w:tc>
          <w:tcPr>
            <w:tcW w:w="2681" w:type="dxa"/>
            <w:gridSpan w:val="2"/>
            <w:vAlign w:val="top"/>
          </w:tcPr>
          <w:p w14:paraId="780951D9">
            <w:pPr>
              <w:pStyle w:val="8"/>
              <w:spacing w:before="71" w:line="205" w:lineRule="auto"/>
              <w:ind w:left="1166"/>
            </w:pPr>
            <w:r>
              <w:rPr>
                <w:spacing w:val="-4"/>
              </w:rPr>
              <w:t>小计</w:t>
            </w:r>
          </w:p>
        </w:tc>
        <w:tc>
          <w:tcPr>
            <w:tcW w:w="762" w:type="dxa"/>
            <w:vAlign w:val="top"/>
          </w:tcPr>
          <w:p w14:paraId="1A10909E">
            <w:pPr>
              <w:pStyle w:val="8"/>
              <w:spacing w:before="71" w:line="205" w:lineRule="auto"/>
              <w:ind w:left="294"/>
            </w:pPr>
            <w:r>
              <w:rPr>
                <w:spacing w:val="-3"/>
              </w:rPr>
              <w:t>90</w:t>
            </w:r>
          </w:p>
        </w:tc>
        <w:tc>
          <w:tcPr>
            <w:tcW w:w="707" w:type="dxa"/>
            <w:vAlign w:val="top"/>
          </w:tcPr>
          <w:p w14:paraId="08FB9A84">
            <w:pPr>
              <w:pStyle w:val="8"/>
              <w:spacing w:before="71" w:line="205" w:lineRule="auto"/>
              <w:ind w:left="329"/>
            </w:pPr>
            <w:r>
              <w:t>3</w:t>
            </w:r>
          </w:p>
        </w:tc>
        <w:tc>
          <w:tcPr>
            <w:tcW w:w="517" w:type="dxa"/>
            <w:vAlign w:val="top"/>
          </w:tcPr>
          <w:p w14:paraId="53A2E704">
            <w:pPr>
              <w:rPr>
                <w:rFonts w:ascii="Arial"/>
                <w:sz w:val="21"/>
              </w:rPr>
            </w:pPr>
          </w:p>
        </w:tc>
        <w:tc>
          <w:tcPr>
            <w:tcW w:w="541" w:type="dxa"/>
            <w:vAlign w:val="top"/>
          </w:tcPr>
          <w:p w14:paraId="30D91F81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2B99082A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3231C2A8"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 w14:paraId="52A431CC"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 w14:paraId="70D3164B">
            <w:pPr>
              <w:pStyle w:val="8"/>
              <w:spacing w:before="71" w:line="205" w:lineRule="auto"/>
              <w:ind w:left="177"/>
            </w:pPr>
            <w:r>
              <w:rPr>
                <w:spacing w:val="-10"/>
              </w:rPr>
              <w:t>1周</w:t>
            </w:r>
          </w:p>
        </w:tc>
      </w:tr>
      <w:tr w14:paraId="6AA3DE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3360" w:type="dxa"/>
            <w:gridSpan w:val="3"/>
            <w:vAlign w:val="top"/>
          </w:tcPr>
          <w:p w14:paraId="74271F9F">
            <w:pPr>
              <w:pStyle w:val="8"/>
              <w:spacing w:before="82" w:line="215" w:lineRule="auto"/>
              <w:ind w:left="1540"/>
            </w:pPr>
            <w:r>
              <w:rPr>
                <w:spacing w:val="-10"/>
              </w:rPr>
              <w:t>总计</w:t>
            </w:r>
          </w:p>
        </w:tc>
        <w:tc>
          <w:tcPr>
            <w:tcW w:w="762" w:type="dxa"/>
            <w:vAlign w:val="top"/>
          </w:tcPr>
          <w:p w14:paraId="09FC3FE3">
            <w:pPr>
              <w:pStyle w:val="8"/>
              <w:spacing w:before="82" w:line="215" w:lineRule="auto"/>
              <w:ind w:left="208"/>
            </w:pPr>
            <w:r>
              <w:rPr>
                <w:spacing w:val="-1"/>
              </w:rPr>
              <w:t>3276</w:t>
            </w:r>
          </w:p>
        </w:tc>
        <w:tc>
          <w:tcPr>
            <w:tcW w:w="707" w:type="dxa"/>
            <w:vAlign w:val="top"/>
          </w:tcPr>
          <w:p w14:paraId="46F9DF95">
            <w:pPr>
              <w:pStyle w:val="8"/>
              <w:spacing w:before="82" w:line="215" w:lineRule="auto"/>
              <w:ind w:left="262"/>
            </w:pPr>
            <w:r>
              <w:rPr>
                <w:spacing w:val="-7"/>
              </w:rPr>
              <w:t>180</w:t>
            </w:r>
          </w:p>
        </w:tc>
        <w:tc>
          <w:tcPr>
            <w:tcW w:w="517" w:type="dxa"/>
            <w:vAlign w:val="top"/>
          </w:tcPr>
          <w:p w14:paraId="7660F452">
            <w:pPr>
              <w:pStyle w:val="8"/>
              <w:spacing w:before="82" w:line="215" w:lineRule="auto"/>
              <w:ind w:left="186"/>
            </w:pPr>
            <w:r>
              <w:rPr>
                <w:spacing w:val="-5"/>
              </w:rPr>
              <w:t>30</w:t>
            </w:r>
          </w:p>
        </w:tc>
        <w:tc>
          <w:tcPr>
            <w:tcW w:w="541" w:type="dxa"/>
            <w:vAlign w:val="top"/>
          </w:tcPr>
          <w:p w14:paraId="74A68841">
            <w:pPr>
              <w:pStyle w:val="8"/>
              <w:spacing w:before="82" w:line="215" w:lineRule="auto"/>
              <w:ind w:left="202"/>
            </w:pPr>
            <w:r>
              <w:rPr>
                <w:spacing w:val="-5"/>
              </w:rPr>
              <w:t>30</w:t>
            </w:r>
          </w:p>
        </w:tc>
        <w:tc>
          <w:tcPr>
            <w:tcW w:w="581" w:type="dxa"/>
            <w:vAlign w:val="top"/>
          </w:tcPr>
          <w:p w14:paraId="78FAE384">
            <w:pPr>
              <w:pStyle w:val="8"/>
              <w:spacing w:before="82" w:line="215" w:lineRule="auto"/>
              <w:ind w:left="225"/>
            </w:pPr>
            <w:r>
              <w:rPr>
                <w:spacing w:val="-5"/>
              </w:rPr>
              <w:t>30</w:t>
            </w:r>
          </w:p>
        </w:tc>
        <w:tc>
          <w:tcPr>
            <w:tcW w:w="581" w:type="dxa"/>
            <w:vAlign w:val="top"/>
          </w:tcPr>
          <w:p w14:paraId="26C50F95">
            <w:pPr>
              <w:pStyle w:val="8"/>
              <w:spacing w:before="82" w:line="215" w:lineRule="auto"/>
              <w:ind w:left="227"/>
            </w:pPr>
            <w:r>
              <w:rPr>
                <w:spacing w:val="-5"/>
              </w:rPr>
              <w:t>30</w:t>
            </w:r>
          </w:p>
        </w:tc>
        <w:tc>
          <w:tcPr>
            <w:tcW w:w="581" w:type="dxa"/>
            <w:vAlign w:val="top"/>
          </w:tcPr>
          <w:p w14:paraId="171663F6">
            <w:pPr>
              <w:pStyle w:val="8"/>
              <w:spacing w:before="82" w:line="215" w:lineRule="auto"/>
              <w:ind w:left="230"/>
            </w:pPr>
            <w:r>
              <w:rPr>
                <w:spacing w:val="-5"/>
              </w:rPr>
              <w:t>30</w:t>
            </w:r>
          </w:p>
        </w:tc>
        <w:tc>
          <w:tcPr>
            <w:tcW w:w="591" w:type="dxa"/>
            <w:vAlign w:val="top"/>
          </w:tcPr>
          <w:p w14:paraId="11E4E93B">
            <w:pPr>
              <w:pStyle w:val="8"/>
              <w:spacing w:before="82" w:line="215" w:lineRule="auto"/>
              <w:ind w:left="227"/>
            </w:pPr>
            <w:r>
              <w:rPr>
                <w:spacing w:val="-5"/>
              </w:rPr>
              <w:t>30</w:t>
            </w:r>
          </w:p>
        </w:tc>
      </w:tr>
    </w:tbl>
    <w:p w14:paraId="5F4B0A48">
      <w:pPr>
        <w:pStyle w:val="2"/>
        <w:spacing w:before="106" w:line="282" w:lineRule="auto"/>
        <w:ind w:left="59" w:right="45" w:firstLine="497"/>
      </w:pPr>
      <w:r>
        <w:rPr>
          <w:spacing w:val="-6"/>
        </w:rPr>
        <w:t>注：1.专项训练可在田径、游泳、篮球、排球、足球、羽毛球、乒乓球、摔</w:t>
      </w:r>
      <w:r>
        <w:rPr>
          <w:spacing w:val="14"/>
        </w:rPr>
        <w:t xml:space="preserve"> </w:t>
      </w:r>
      <w:r>
        <w:rPr>
          <w:spacing w:val="-3"/>
        </w:rPr>
        <w:t>跤、柔道、击剑、举重等项目中安排一项。</w:t>
      </w:r>
    </w:p>
    <w:p w14:paraId="70BD52F5">
      <w:pPr>
        <w:pStyle w:val="2"/>
        <w:spacing w:line="219" w:lineRule="auto"/>
        <w:ind w:left="524"/>
      </w:pPr>
      <w:r>
        <w:rPr>
          <w:spacing w:val="-3"/>
        </w:rPr>
        <w:t>2.主干课程为必修课，学校应在三年中安排。</w:t>
      </w:r>
    </w:p>
    <w:p w14:paraId="644F3683">
      <w:pPr>
        <w:pStyle w:val="2"/>
        <w:spacing w:before="103" w:line="221" w:lineRule="auto"/>
        <w:ind w:left="531"/>
      </w:pPr>
      <w:r>
        <w:rPr>
          <w:spacing w:val="-3"/>
        </w:rPr>
        <w:t>3.选修课可根据学校情况进行调整，应选两门以上。</w:t>
      </w:r>
    </w:p>
    <w:p w14:paraId="1C256BDC">
      <w:pPr>
        <w:pStyle w:val="2"/>
        <w:spacing w:before="101" w:line="221" w:lineRule="auto"/>
        <w:ind w:left="58"/>
      </w:pPr>
      <w:r>
        <w:rPr>
          <w:b/>
          <w:bCs/>
          <w:spacing w:val="-10"/>
        </w:rPr>
        <w:t>八、实施保障</w:t>
      </w:r>
    </w:p>
    <w:p w14:paraId="537A55E9">
      <w:pPr>
        <w:pStyle w:val="2"/>
        <w:spacing w:before="178" w:line="222" w:lineRule="auto"/>
        <w:ind w:left="433"/>
        <w:rPr>
          <w:rFonts w:hint="eastAsia" w:eastAsia="仿宋"/>
          <w:spacing w:val="-8"/>
          <w:lang w:val="en-US" w:eastAsia="zh-CN"/>
        </w:rPr>
        <w:sectPr>
          <w:pgSz w:w="11906" w:h="16840"/>
          <w:pgMar w:top="1431" w:right="1785" w:bottom="0" w:left="1785" w:header="0" w:footer="0" w:gutter="0"/>
          <w:cols w:space="720" w:num="1"/>
        </w:sectPr>
      </w:pPr>
      <w:r>
        <w:rPr>
          <w:spacing w:val="-8"/>
        </w:rPr>
        <w:t>（一）师资</w:t>
      </w:r>
      <w:r>
        <w:rPr>
          <w:rFonts w:hint="eastAsia"/>
          <w:spacing w:val="-8"/>
          <w:lang w:val="en-US" w:eastAsia="zh-CN"/>
        </w:rPr>
        <w:t>队伍</w:t>
      </w:r>
    </w:p>
    <w:p w14:paraId="296D43AD">
      <w:pPr>
        <w:pStyle w:val="2"/>
        <w:spacing w:before="72" w:line="219" w:lineRule="auto"/>
        <w:ind w:firstLine="696" w:firstLineChars="300"/>
      </w:pPr>
      <w:r>
        <w:rPr>
          <w:spacing w:val="-4"/>
        </w:rPr>
        <w:t>专任专业教师</w:t>
      </w:r>
      <w:r>
        <w:rPr>
          <w:rFonts w:hint="eastAsia"/>
          <w:spacing w:val="-4"/>
          <w:lang w:val="en-US" w:eastAsia="zh-CN"/>
        </w:rPr>
        <w:t>占在职教师比例不低于60%</w:t>
      </w:r>
      <w:r>
        <w:rPr>
          <w:spacing w:val="-4"/>
        </w:rPr>
        <w:t>，兼职教师占专业教师比例</w:t>
      </w:r>
    </w:p>
    <w:p w14:paraId="2BBEF729">
      <w:pPr>
        <w:pStyle w:val="2"/>
        <w:spacing w:before="144" w:line="292" w:lineRule="auto"/>
        <w:ind w:left="58" w:right="422" w:firstLine="30"/>
      </w:pPr>
      <w:r>
        <w:rPr>
          <w:spacing w:val="-7"/>
        </w:rPr>
        <w:t>10%~40%，专业在师具有良好的师德修养、专业能力，</w:t>
      </w:r>
      <w:r>
        <w:rPr>
          <w:spacing w:val="-8"/>
        </w:rPr>
        <w:t>能够开展理实一体化教学，</w:t>
      </w:r>
      <w:r>
        <w:t xml:space="preserve"> </w:t>
      </w:r>
      <w:r>
        <w:rPr>
          <w:spacing w:val="-6"/>
        </w:rPr>
        <w:t>具有信息化教学能力。专任专业教两普遍参加“五课</w:t>
      </w:r>
      <w:r>
        <w:rPr>
          <w:spacing w:val="-33"/>
        </w:rPr>
        <w:t xml:space="preserve"> </w:t>
      </w:r>
      <w:r>
        <w:rPr>
          <w:spacing w:val="-6"/>
        </w:rPr>
        <w:t>”</w:t>
      </w:r>
      <w:r>
        <w:rPr>
          <w:spacing w:val="-7"/>
        </w:rPr>
        <w:t>教研工作、教学改革课题</w:t>
      </w:r>
      <w:r>
        <w:t xml:space="preserve"> </w:t>
      </w:r>
      <w:r>
        <w:rPr>
          <w:spacing w:val="-4"/>
        </w:rPr>
        <w:t>研究，教学竞赛，技能竞赛等活动，平均每两年到企业实践不少于2 个月。熟职</w:t>
      </w:r>
      <w:r>
        <w:rPr>
          <w:spacing w:val="5"/>
        </w:rPr>
        <w:t xml:space="preserve"> </w:t>
      </w:r>
      <w:r>
        <w:rPr>
          <w:spacing w:val="-1"/>
        </w:rPr>
        <w:t>教师须经过教学能力专项培训，并取得合格</w:t>
      </w:r>
      <w:r>
        <w:rPr>
          <w:spacing w:val="-2"/>
        </w:rPr>
        <w:t>证书，每学期承担不少于30 学时的</w:t>
      </w:r>
      <w:r>
        <w:t xml:space="preserve"> </w:t>
      </w:r>
      <w:r>
        <w:rPr>
          <w:spacing w:val="-7"/>
        </w:rPr>
        <w:t>教学任务。</w:t>
      </w:r>
    </w:p>
    <w:p w14:paraId="02013045">
      <w:pPr>
        <w:pStyle w:val="2"/>
        <w:spacing w:line="223" w:lineRule="auto"/>
        <w:ind w:left="433"/>
      </w:pPr>
      <w:r>
        <w:rPr>
          <w:spacing w:val="-8"/>
        </w:rPr>
        <w:t>（二）教学方法</w:t>
      </w:r>
    </w:p>
    <w:p w14:paraId="248CAF70">
      <w:pPr>
        <w:pStyle w:val="2"/>
        <w:spacing w:before="209" w:line="297" w:lineRule="auto"/>
        <w:ind w:left="88" w:right="422" w:firstLine="464"/>
      </w:pPr>
      <w:r>
        <w:rPr>
          <w:spacing w:val="-8"/>
        </w:rPr>
        <w:t>坚持“做中学、做中教 ”，突出会计职业教育特色，高度重视实践和实训教</w:t>
      </w:r>
      <w:r>
        <w:rPr>
          <w:spacing w:val="3"/>
        </w:rPr>
        <w:t xml:space="preserve"> </w:t>
      </w:r>
      <w:r>
        <w:rPr>
          <w:spacing w:val="-3"/>
        </w:rPr>
        <w:t>学环节，强化学生的实践能力和职业技能培养，提高学生的实际动手能力。</w:t>
      </w:r>
    </w:p>
    <w:p w14:paraId="26368942">
      <w:pPr>
        <w:pStyle w:val="2"/>
        <w:spacing w:before="1" w:line="289" w:lineRule="auto"/>
        <w:ind w:left="65" w:right="417" w:firstLine="485"/>
        <w:jc w:val="both"/>
      </w:pPr>
      <w:r>
        <w:rPr>
          <w:spacing w:val="-4"/>
        </w:rPr>
        <w:t>坚持工学结合、校企合作、顶岗实习的人才培养模式</w:t>
      </w:r>
      <w:r>
        <w:rPr>
          <w:spacing w:val="-5"/>
        </w:rPr>
        <w:t>，正确处理公共基础课</w:t>
      </w:r>
      <w:r>
        <w:t xml:space="preserve"> </w:t>
      </w:r>
      <w:r>
        <w:rPr>
          <w:spacing w:val="-4"/>
        </w:rPr>
        <w:t>程与专业技能课程之间的关系，合理确定学时比例，确保中等职业教育培养目标</w:t>
      </w:r>
      <w:r>
        <w:rPr>
          <w:spacing w:val="3"/>
        </w:rPr>
        <w:t xml:space="preserve"> </w:t>
      </w:r>
      <w:r>
        <w:rPr>
          <w:spacing w:val="-9"/>
        </w:rPr>
        <w:t>的实现。</w:t>
      </w:r>
    </w:p>
    <w:p w14:paraId="4EB42714">
      <w:pPr>
        <w:pStyle w:val="2"/>
        <w:spacing w:line="223" w:lineRule="auto"/>
        <w:ind w:left="73" w:firstLine="448" w:firstLineChars="200"/>
      </w:pPr>
      <w:r>
        <w:rPr>
          <w:spacing w:val="-8"/>
        </w:rPr>
        <w:t>（三）教学资源</w:t>
      </w:r>
    </w:p>
    <w:p w14:paraId="40ADB956">
      <w:pPr>
        <w:pStyle w:val="2"/>
        <w:spacing w:before="205" w:line="292" w:lineRule="auto"/>
        <w:ind w:left="59" w:right="371" w:firstLine="480"/>
      </w:pPr>
      <w:r>
        <w:rPr>
          <w:spacing w:val="-3"/>
        </w:rPr>
        <w:t>进一步将二门精品课程建成网络课程教学资源库，积极开发完善教学资源。</w:t>
      </w:r>
      <w:r>
        <w:rPr>
          <w:spacing w:val="12"/>
        </w:rPr>
        <w:t xml:space="preserve"> </w:t>
      </w:r>
      <w:r>
        <w:rPr>
          <w:spacing w:val="-2"/>
        </w:rPr>
        <w:t>在专家指导下，参照相关职业标准，通过多</w:t>
      </w:r>
      <w:r>
        <w:rPr>
          <w:spacing w:val="-3"/>
        </w:rPr>
        <w:t>种形式与企业合作共同开发有专业特</w:t>
      </w:r>
      <w:r>
        <w:t xml:space="preserve"> </w:t>
      </w:r>
      <w:r>
        <w:rPr>
          <w:spacing w:val="-2"/>
        </w:rPr>
        <w:t>色的教学资源，研发配套教学课件、电子教</w:t>
      </w:r>
      <w:r>
        <w:rPr>
          <w:spacing w:val="-3"/>
        </w:rPr>
        <w:t>案、教学视频、教学动画、微课、试</w:t>
      </w:r>
      <w:r>
        <w:t xml:space="preserve"> </w:t>
      </w:r>
      <w:r>
        <w:rPr>
          <w:spacing w:val="-3"/>
        </w:rPr>
        <w:t>题库等多种类型课程资源，丰富教学资源库。</w:t>
      </w:r>
    </w:p>
    <w:p w14:paraId="477520E5">
      <w:pPr>
        <w:pStyle w:val="2"/>
        <w:spacing w:line="223" w:lineRule="auto"/>
        <w:ind w:left="73" w:firstLine="448" w:firstLineChars="200"/>
      </w:pPr>
      <w:r>
        <w:rPr>
          <w:spacing w:val="-8"/>
        </w:rPr>
        <w:t>（四）教学方法</w:t>
      </w:r>
    </w:p>
    <w:p w14:paraId="5B1BF900">
      <w:pPr>
        <w:pStyle w:val="2"/>
        <w:spacing w:before="192" w:line="221" w:lineRule="auto"/>
        <w:ind w:left="553"/>
      </w:pPr>
      <w:r>
        <w:rPr>
          <w:spacing w:val="-3"/>
        </w:rPr>
        <w:t>公共基础课教学要符合教育部有关教育教学的基本要求， 按照培养学生基</w:t>
      </w:r>
    </w:p>
    <w:p w14:paraId="73717AD1">
      <w:pPr>
        <w:pStyle w:val="2"/>
        <w:spacing w:before="100" w:line="219" w:lineRule="auto"/>
        <w:ind w:left="59"/>
      </w:pPr>
      <w:r>
        <w:rPr>
          <w:spacing w:val="-2"/>
        </w:rPr>
        <w:t>本科学文化素养、服务学生专业学习和终身发展的功能来定位，重在教学方法、</w:t>
      </w:r>
    </w:p>
    <w:p w14:paraId="68ABACD5">
      <w:pPr>
        <w:pStyle w:val="2"/>
        <w:spacing w:before="121" w:line="220" w:lineRule="auto"/>
        <w:ind w:left="58"/>
      </w:pPr>
      <w:r>
        <w:rPr>
          <w:spacing w:val="-4"/>
        </w:rPr>
        <w:t>教学组织形式的改革，教学手段、教学模式的创新，调动学</w:t>
      </w:r>
      <w:r>
        <w:rPr>
          <w:spacing w:val="-5"/>
        </w:rPr>
        <w:t>生学习积极性，为学</w:t>
      </w:r>
    </w:p>
    <w:p w14:paraId="6134F968">
      <w:pPr>
        <w:pStyle w:val="2"/>
        <w:spacing w:before="97" w:line="222" w:lineRule="auto"/>
        <w:ind w:left="72"/>
      </w:pPr>
      <w:r>
        <w:rPr>
          <w:spacing w:val="-5"/>
        </w:rPr>
        <w:t>生综合素质的提高、职业能力的形成和可持续发展奠定基础。专业技能课按照相</w:t>
      </w:r>
    </w:p>
    <w:p w14:paraId="2F378B6B">
      <w:pPr>
        <w:pStyle w:val="2"/>
        <w:spacing w:before="97" w:line="295" w:lineRule="auto"/>
        <w:ind w:left="72" w:hanging="14"/>
      </w:pPr>
      <w:r>
        <w:rPr>
          <w:spacing w:val="5"/>
        </w:rPr>
        <w:t>应职业岗位（群）的能力要求，强化理论实践一体化，突出“做中学、做中教</w:t>
      </w:r>
      <w:r>
        <w:rPr>
          <w:spacing w:val="-8"/>
        </w:rPr>
        <w:t xml:space="preserve"> </w:t>
      </w:r>
      <w:r>
        <w:rPr>
          <w:spacing w:val="5"/>
        </w:rPr>
        <w:t>”</w:t>
      </w:r>
      <w:r>
        <w:t xml:space="preserve"> </w:t>
      </w:r>
      <w:r>
        <w:rPr>
          <w:spacing w:val="-5"/>
        </w:rPr>
        <w:t>的职业教育教学特色，提倡项目教学、案例教学、任务教学、角色扮演、情境教</w:t>
      </w:r>
    </w:p>
    <w:p w14:paraId="50559CD4">
      <w:pPr>
        <w:pStyle w:val="2"/>
        <w:spacing w:before="2" w:line="288" w:lineRule="auto"/>
        <w:ind w:left="67" w:right="441" w:firstLine="1"/>
      </w:pPr>
      <w:r>
        <w:rPr>
          <w:spacing w:val="-5"/>
        </w:rPr>
        <w:t>学等方法，利用校内外实训基地，将学生的自主学习、合作学习和教师引导教学</w:t>
      </w:r>
      <w:r>
        <w:rPr>
          <w:spacing w:val="10"/>
        </w:rPr>
        <w:t xml:space="preserve"> </w:t>
      </w:r>
      <w:r>
        <w:rPr>
          <w:spacing w:val="-5"/>
        </w:rPr>
        <w:t>等教学组织形式有机结合。</w:t>
      </w:r>
    </w:p>
    <w:p w14:paraId="4A13A846">
      <w:pPr>
        <w:pStyle w:val="2"/>
        <w:spacing w:before="1" w:line="222" w:lineRule="auto"/>
        <w:ind w:left="73" w:firstLine="448" w:firstLineChars="200"/>
      </w:pPr>
      <w:r>
        <w:rPr>
          <w:spacing w:val="-8"/>
        </w:rPr>
        <w:t>（五）学习评价</w:t>
      </w:r>
    </w:p>
    <w:p w14:paraId="49820E1B">
      <w:pPr>
        <w:pStyle w:val="2"/>
        <w:spacing w:before="219" w:line="296" w:lineRule="auto"/>
        <w:ind w:left="68" w:right="369" w:firstLine="470"/>
      </w:pPr>
      <w:r>
        <w:rPr>
          <w:spacing w:val="-3"/>
        </w:rPr>
        <w:t>应根据本专业培养目标和人才规格要求，建立科学合理的教学评价标准，制</w:t>
      </w:r>
      <w:r>
        <w:rPr>
          <w:spacing w:val="17"/>
        </w:rPr>
        <w:t xml:space="preserve"> </w:t>
      </w:r>
      <w:r>
        <w:rPr>
          <w:spacing w:val="-3"/>
        </w:rPr>
        <w:t>定适应本专业特点的评价方法，实行评价主体、评价方式，评价过程的多元化：</w:t>
      </w:r>
    </w:p>
    <w:p w14:paraId="51747E25">
      <w:pPr>
        <w:pStyle w:val="2"/>
        <w:spacing w:before="9" w:line="297" w:lineRule="auto"/>
        <w:ind w:left="59" w:right="369" w:firstLine="4"/>
      </w:pPr>
      <w:r>
        <w:rPr>
          <w:spacing w:val="-3"/>
        </w:rPr>
        <w:t>专业技能课的教学评价实行校内校外评价相结合，职业技能鉴定与学业考核相结</w:t>
      </w:r>
      <w:r>
        <w:rPr>
          <w:spacing w:val="17"/>
        </w:rPr>
        <w:t xml:space="preserve"> </w:t>
      </w:r>
      <w:r>
        <w:rPr>
          <w:spacing w:val="-2"/>
        </w:rPr>
        <w:t>合。公共基础课实行教师评价、学生互评与</w:t>
      </w:r>
      <w:r>
        <w:rPr>
          <w:spacing w:val="-3"/>
        </w:rPr>
        <w:t>自我评价相结合，过程性评价与结果</w:t>
      </w:r>
      <w:r>
        <w:t xml:space="preserve"> </w:t>
      </w:r>
      <w:r>
        <w:rPr>
          <w:spacing w:val="-2"/>
        </w:rPr>
        <w:t>性评价相结合：不仅要关注学生对知识的理</w:t>
      </w:r>
      <w:r>
        <w:rPr>
          <w:spacing w:val="-3"/>
        </w:rPr>
        <w:t>解和技能的掌握，更要关注学生运用</w:t>
      </w:r>
      <w:r>
        <w:t xml:space="preserve"> </w:t>
      </w:r>
      <w:r>
        <w:rPr>
          <w:spacing w:val="-2"/>
        </w:rPr>
        <w:t>知识以及在实践中解决实际问题的能力水平</w:t>
      </w:r>
      <w:r>
        <w:rPr>
          <w:spacing w:val="-3"/>
        </w:rPr>
        <w:t>，重视学生职业素养的形成学生所修</w:t>
      </w:r>
      <w:r>
        <w:t xml:space="preserve"> </w:t>
      </w:r>
      <w:r>
        <w:rPr>
          <w:spacing w:val="-2"/>
        </w:rPr>
        <w:t>课程均应考核。考核分为考试和考查。公共</w:t>
      </w:r>
      <w:r>
        <w:rPr>
          <w:spacing w:val="-3"/>
        </w:rPr>
        <w:t>基础课、专业技能课般为考试课程；</w:t>
      </w:r>
      <w:r>
        <w:t xml:space="preserve"> </w:t>
      </w:r>
      <w:r>
        <w:rPr>
          <w:spacing w:val="-10"/>
        </w:rPr>
        <w:t>选修课为考试或考查课程。文化课、专业知识课应推行数考分离统一命题和阅卷；</w:t>
      </w:r>
    </w:p>
    <w:p w14:paraId="169819E6">
      <w:pPr>
        <w:spacing w:line="297" w:lineRule="auto"/>
        <w:sectPr>
          <w:pgSz w:w="11906" w:h="16840"/>
          <w:pgMar w:top="1431" w:right="1372" w:bottom="0" w:left="1785" w:header="0" w:footer="0" w:gutter="0"/>
          <w:cols w:space="720" w:num="1"/>
        </w:sectPr>
      </w:pPr>
    </w:p>
    <w:p w14:paraId="2A9FAC82">
      <w:pPr>
        <w:pStyle w:val="2"/>
        <w:spacing w:before="110" w:line="290" w:lineRule="auto"/>
        <w:ind w:left="58" w:right="72" w:firstLine="7"/>
        <w:jc w:val="both"/>
      </w:pPr>
      <w:r>
        <w:rPr>
          <w:spacing w:val="-4"/>
        </w:rPr>
        <w:t>专业技能课可实行统一考试，集体评分。英语、计算机应用基础等课程可采取学</w:t>
      </w:r>
      <w:r>
        <w:rPr>
          <w:spacing w:val="2"/>
        </w:rPr>
        <w:t xml:space="preserve"> </w:t>
      </w:r>
      <w:r>
        <w:rPr>
          <w:spacing w:val="-4"/>
        </w:rPr>
        <w:t>校与社会考核相结合的办法，课程结业，组织学生参加社会认可的等级考核，取</w:t>
      </w:r>
      <w:r>
        <w:rPr>
          <w:spacing w:val="10"/>
        </w:rPr>
        <w:t xml:space="preserve"> </w:t>
      </w:r>
      <w:r>
        <w:rPr>
          <w:spacing w:val="-5"/>
        </w:rPr>
        <w:t>得相应的等级合格证书。</w:t>
      </w:r>
    </w:p>
    <w:p w14:paraId="6CBEABDD">
      <w:pPr>
        <w:pStyle w:val="2"/>
        <w:spacing w:line="223" w:lineRule="auto"/>
        <w:ind w:left="73" w:firstLine="448" w:firstLineChars="200"/>
      </w:pPr>
      <w:r>
        <w:rPr>
          <w:spacing w:val="-8"/>
        </w:rPr>
        <w:t>（六）质量管理</w:t>
      </w:r>
    </w:p>
    <w:p w14:paraId="7AFFF521">
      <w:pPr>
        <w:pStyle w:val="2"/>
        <w:spacing w:before="166" w:line="222" w:lineRule="auto"/>
        <w:ind w:left="532"/>
      </w:pPr>
      <w:r>
        <w:rPr>
          <w:spacing w:val="-3"/>
        </w:rPr>
        <w:t>遵循职业教育教学规律，体现项目课堂教学特点和原则：</w:t>
      </w:r>
    </w:p>
    <w:p w14:paraId="17B6456C">
      <w:pPr>
        <w:pStyle w:val="2"/>
        <w:spacing w:before="134" w:line="230" w:lineRule="auto"/>
        <w:ind w:left="66" w:firstLine="501"/>
      </w:pPr>
      <w:r>
        <w:rPr>
          <w:spacing w:val="-9"/>
        </w:rPr>
        <w:t>1.确立以学生为本的教学理念，按照学生学习兴趣</w:t>
      </w:r>
      <w:r>
        <w:rPr>
          <w:spacing w:val="-10"/>
        </w:rPr>
        <w:t>和专业需要组织教学活动，</w:t>
      </w:r>
      <w:r>
        <w:t xml:space="preserve"> </w:t>
      </w:r>
      <w:r>
        <w:rPr>
          <w:spacing w:val="-7"/>
        </w:rPr>
        <w:t>并开发校本教材。</w:t>
      </w:r>
    </w:p>
    <w:p w14:paraId="4DB561AA">
      <w:pPr>
        <w:pStyle w:val="2"/>
        <w:spacing w:before="178" w:line="232" w:lineRule="auto"/>
        <w:ind w:left="58" w:right="82" w:firstLine="465"/>
      </w:pPr>
      <w:r>
        <w:rPr>
          <w:spacing w:val="-4"/>
        </w:rPr>
        <w:t>2.重视学生的实践体验，积极创设项目课堂实施情境，促进学生实践能力的</w:t>
      </w:r>
      <w:r>
        <w:rPr>
          <w:spacing w:val="10"/>
        </w:rPr>
        <w:t xml:space="preserve"> </w:t>
      </w:r>
      <w:r>
        <w:rPr>
          <w:spacing w:val="-5"/>
        </w:rPr>
        <w:t>形成和综合素质的提高。</w:t>
      </w:r>
    </w:p>
    <w:p w14:paraId="76B48E0E">
      <w:pPr>
        <w:pStyle w:val="2"/>
        <w:spacing w:before="173" w:line="231" w:lineRule="auto"/>
        <w:ind w:left="79" w:right="151" w:firstLine="451"/>
      </w:pPr>
      <w:r>
        <w:rPr>
          <w:spacing w:val="-6"/>
        </w:rPr>
        <w:t>3.根据职业院校学生的心理特点和职业能力形成规律，激发学生学习兴趣，</w:t>
      </w:r>
      <w:r>
        <w:rPr>
          <w:spacing w:val="2"/>
        </w:rPr>
        <w:t xml:space="preserve"> </w:t>
      </w:r>
      <w:r>
        <w:rPr>
          <w:spacing w:val="-5"/>
        </w:rPr>
        <w:t>帮助学生树立学习的成就感和自信心。</w:t>
      </w:r>
    </w:p>
    <w:p w14:paraId="7F6465F5">
      <w:pPr>
        <w:pStyle w:val="2"/>
        <w:spacing w:before="135" w:line="219" w:lineRule="auto"/>
        <w:ind w:left="513"/>
      </w:pPr>
      <w:r>
        <w:rPr>
          <w:spacing w:val="-2"/>
        </w:rPr>
        <w:t>4.重视学生在实践教学中的表现，并对其进行考核。</w:t>
      </w:r>
    </w:p>
    <w:p w14:paraId="5CE8B996">
      <w:pPr>
        <w:pStyle w:val="2"/>
        <w:spacing w:before="103" w:line="221" w:lineRule="auto"/>
        <w:ind w:left="326"/>
      </w:pPr>
      <w:r>
        <w:rPr>
          <w:b/>
          <w:bCs/>
          <w:spacing w:val="-13"/>
        </w:rPr>
        <w:t>九、毕业要求</w:t>
      </w:r>
    </w:p>
    <w:p w14:paraId="4B0E2820">
      <w:pPr>
        <w:pStyle w:val="2"/>
        <w:spacing w:before="176" w:line="221" w:lineRule="auto"/>
        <w:ind w:left="568"/>
      </w:pPr>
      <w:r>
        <w:rPr>
          <w:spacing w:val="-3"/>
        </w:rPr>
        <w:t>1.按规定修完所有课程，成绩合格，取得毕业证书；</w:t>
      </w:r>
    </w:p>
    <w:p w14:paraId="5B93687A">
      <w:pPr>
        <w:pStyle w:val="2"/>
        <w:spacing w:before="102" w:line="221" w:lineRule="auto"/>
        <w:ind w:left="524"/>
      </w:pPr>
      <w:r>
        <w:rPr>
          <w:spacing w:val="-3"/>
        </w:rPr>
        <w:t>2.至少获得一个劳动部门或行业相关的专业资格证书；</w:t>
      </w:r>
    </w:p>
    <w:p w14:paraId="195964F5">
      <w:pPr>
        <w:pStyle w:val="2"/>
        <w:spacing w:before="99" w:line="220" w:lineRule="auto"/>
        <w:ind w:left="531"/>
      </w:pPr>
      <w:r>
        <w:rPr>
          <w:spacing w:val="-3"/>
        </w:rPr>
        <w:t>3.参加半年的</w:t>
      </w:r>
      <w:r>
        <w:rPr>
          <w:rFonts w:hint="eastAsia"/>
          <w:spacing w:val="-3"/>
          <w:lang w:val="en-US" w:eastAsia="zh-CN"/>
        </w:rPr>
        <w:t>岗位</w:t>
      </w:r>
      <w:r>
        <w:rPr>
          <w:spacing w:val="-3"/>
        </w:rPr>
        <w:t>实习并考核合格。</w:t>
      </w:r>
    </w:p>
    <w:p w14:paraId="0CD52B66">
      <w:pPr>
        <w:spacing w:before="65" w:line="6377" w:lineRule="exact"/>
        <w:ind w:firstLine="1905"/>
      </w:pPr>
      <w:bookmarkStart w:id="0" w:name="_GoBack"/>
      <w:bookmarkEnd w:id="0"/>
    </w:p>
    <w:sectPr>
      <w:pgSz w:w="11906" w:h="16840"/>
      <w:pgMar w:top="1431" w:right="1717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E62DAC"/>
    <w:rsid w:val="066260FD"/>
    <w:rsid w:val="0B9A2BAF"/>
    <w:rsid w:val="0F7656DC"/>
    <w:rsid w:val="1BF81957"/>
    <w:rsid w:val="23522A65"/>
    <w:rsid w:val="28AF7842"/>
    <w:rsid w:val="4CFE56F6"/>
    <w:rsid w:val="5A2748AB"/>
    <w:rsid w:val="65442AE4"/>
    <w:rsid w:val="6A5A7CBB"/>
    <w:rsid w:val="7D5F62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4307</Words>
  <Characters>4443</Characters>
  <TotalTime>19</TotalTime>
  <ScaleCrop>false</ScaleCrop>
  <LinksUpToDate>false</LinksUpToDate>
  <CharactersWithSpaces>4652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2025-04-14T18:59:00Z</dcterms:created>
  <dc:creator>Administrator.CHZBZKH1XTB4P6E</dc:creator>
  <cp:lastModifiedBy>抹茶冰淇淋</cp:lastModifiedBy>
  <dcterms:modified xsi:type="dcterms:W3CDTF">2025-04-23T08:28:20Z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2025-04-22T08:37:09Z</vt:filetime>
  </property>
  <property fmtid="{D5CDD505-2E9C-101B-9397-08002B2CF9AE}" pid="4" name="KSOTemplateDocerSaveRecord">
    <vt:lpwstr>eyJoZGlkIjoiODY1ODQ4ZDc5NDA3ZGRiYjVhNGZiMGM2YWIyODM3MzEiLCJ1c2VySWQiOiI2MjE3ODYwMTcifQ==</vt:lpwstr>
  </property>
  <property fmtid="{D5CDD505-2E9C-101B-9397-08002B2CF9AE}" pid="5" name="KSOProductBuildVer">
    <vt:lpwstr>2052-12.1.0.20784</vt:lpwstr>
  </property>
  <property fmtid="{D5CDD505-2E9C-101B-9397-08002B2CF9AE}" pid="6" name="ICV">
    <vt:lpwstr>A96F1C4813D54CD1836BC3560C03158F_12</vt:lpwstr>
  </property>
</Properties>
</file>